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53C83" w14:textId="77777777" w:rsidR="00A14F7B" w:rsidRDefault="00A14F7B" w:rsidP="00036557">
      <w:pPr>
        <w:pStyle w:val="Vorgabetext"/>
        <w:tabs>
          <w:tab w:val="clear" w:pos="8640"/>
        </w:tabs>
        <w:ind w:right="-1"/>
        <w:jc w:val="center"/>
      </w:pPr>
    </w:p>
    <w:p w14:paraId="323547B7" w14:textId="42201282" w:rsidR="00C303FF" w:rsidRDefault="00A14F7B" w:rsidP="00036557">
      <w:pPr>
        <w:pStyle w:val="Vorgabetext"/>
        <w:tabs>
          <w:tab w:val="clear" w:pos="8640"/>
        </w:tabs>
        <w:ind w:right="-1"/>
        <w:jc w:val="center"/>
        <w:rPr>
          <w:b/>
        </w:rPr>
      </w:pPr>
      <w:r>
        <w:t xml:space="preserve">M U S T E R </w:t>
      </w:r>
      <w:r w:rsidR="00C303FF">
        <w:t>–</w:t>
      </w:r>
    </w:p>
    <w:p w14:paraId="6836BF1B" w14:textId="77777777" w:rsidR="00036557" w:rsidRDefault="00036557" w:rsidP="00036557">
      <w:pPr>
        <w:pStyle w:val="Vorgabetext"/>
        <w:tabs>
          <w:tab w:val="clear" w:pos="8640"/>
        </w:tabs>
        <w:ind w:right="-1"/>
        <w:jc w:val="center"/>
        <w:rPr>
          <w:b/>
        </w:rPr>
      </w:pPr>
      <w:r>
        <w:rPr>
          <w:b/>
        </w:rPr>
        <w:t xml:space="preserve">Dienstvereinbarung </w:t>
      </w:r>
    </w:p>
    <w:p w14:paraId="6836BF1C" w14:textId="42595130" w:rsidR="00036557" w:rsidRDefault="00C303FF" w:rsidP="00C303FF">
      <w:pPr>
        <w:pStyle w:val="Vorgabetext"/>
        <w:tabs>
          <w:tab w:val="clear" w:pos="8640"/>
        </w:tabs>
        <w:ind w:right="-1"/>
        <w:jc w:val="center"/>
      </w:pPr>
      <w:r>
        <w:rPr>
          <w:b/>
        </w:rPr>
        <w:t>über Arbeitszeitkonten</w:t>
      </w:r>
    </w:p>
    <w:p w14:paraId="6DEC256E" w14:textId="77777777" w:rsidR="00C303FF" w:rsidRDefault="00C303FF" w:rsidP="00036557">
      <w:pPr>
        <w:pStyle w:val="Vorgabetext"/>
        <w:tabs>
          <w:tab w:val="clear" w:pos="8640"/>
        </w:tabs>
        <w:spacing w:before="120"/>
        <w:ind w:right="-1"/>
        <w:jc w:val="center"/>
      </w:pPr>
    </w:p>
    <w:p w14:paraId="6AB183CE" w14:textId="4893560B" w:rsidR="00C303FF" w:rsidRDefault="00C303FF" w:rsidP="00C303FF">
      <w:pPr>
        <w:pStyle w:val="Vorgabetext"/>
        <w:tabs>
          <w:tab w:val="clear" w:pos="8640"/>
        </w:tabs>
        <w:spacing w:before="120"/>
        <w:ind w:right="-1"/>
      </w:pPr>
      <w:r>
        <w:t>Zwischen dem Ev</w:t>
      </w:r>
      <w:r w:rsidR="00564AC7">
        <w:t>angelisch</w:t>
      </w:r>
      <w:r>
        <w:t>-luth</w:t>
      </w:r>
      <w:r w:rsidR="00564AC7">
        <w:t>erischen</w:t>
      </w:r>
      <w:r>
        <w:t xml:space="preserve"> Kirchenkreis …</w:t>
      </w:r>
      <w:r w:rsidR="009D7672">
        <w:t xml:space="preserve"> (Dienststelle)</w:t>
      </w:r>
      <w:r>
        <w:t xml:space="preserve">, vertreten durch den </w:t>
      </w:r>
      <w:r w:rsidR="00036557">
        <w:t>Kirchenkreis</w:t>
      </w:r>
      <w:r>
        <w:t>vorstand</w:t>
      </w:r>
      <w:r w:rsidR="009D7672">
        <w:t xml:space="preserve"> (Dienststellenleitung)</w:t>
      </w:r>
      <w:r>
        <w:t>,</w:t>
      </w:r>
    </w:p>
    <w:p w14:paraId="0977BA1D" w14:textId="77777777" w:rsidR="00C303FF" w:rsidRDefault="00C303FF" w:rsidP="00D37591">
      <w:pPr>
        <w:pStyle w:val="Vorgabetext"/>
        <w:tabs>
          <w:tab w:val="clear" w:pos="8640"/>
        </w:tabs>
        <w:spacing w:before="120"/>
        <w:ind w:right="-1"/>
        <w:jc w:val="center"/>
      </w:pPr>
      <w:r>
        <w:t>und</w:t>
      </w:r>
    </w:p>
    <w:p w14:paraId="2AA3DC5A" w14:textId="61C61263" w:rsidR="00C303FF" w:rsidRDefault="00C303FF" w:rsidP="00C303FF">
      <w:pPr>
        <w:pStyle w:val="Vorgabetext"/>
        <w:tabs>
          <w:tab w:val="clear" w:pos="8640"/>
        </w:tabs>
        <w:spacing w:before="120"/>
        <w:ind w:right="-1"/>
      </w:pPr>
      <w:r>
        <w:t xml:space="preserve">der Mitarbeitervertretung im </w:t>
      </w:r>
      <w:r w:rsidR="00564AC7">
        <w:t xml:space="preserve">Evangelisch-lutherischen </w:t>
      </w:r>
      <w:r>
        <w:t>Kirchenkreis …</w:t>
      </w:r>
    </w:p>
    <w:p w14:paraId="587906F3" w14:textId="0CFBF07E" w:rsidR="009D7672" w:rsidRDefault="00C303FF" w:rsidP="00C303FF">
      <w:pPr>
        <w:pStyle w:val="Vorgabetext"/>
        <w:tabs>
          <w:tab w:val="clear" w:pos="8640"/>
        </w:tabs>
        <w:spacing w:before="120"/>
        <w:ind w:right="-1"/>
      </w:pPr>
      <w:r>
        <w:t xml:space="preserve">wird folgende Dienstvereinbarung über die Einrichtung und Führung von </w:t>
      </w:r>
      <w:proofErr w:type="spellStart"/>
      <w:r>
        <w:t>Arbeitszeit</w:t>
      </w:r>
      <w:r w:rsidR="009158C5">
        <w:softHyphen/>
      </w:r>
      <w:r>
        <w:t>konten</w:t>
      </w:r>
      <w:proofErr w:type="spellEnd"/>
      <w:r>
        <w:t xml:space="preserve"> geschlossen: </w:t>
      </w:r>
    </w:p>
    <w:p w14:paraId="6836BF24" w14:textId="0802E8F5" w:rsidR="00036557" w:rsidRDefault="00036557" w:rsidP="001E1A3A">
      <w:pPr>
        <w:pStyle w:val="Vorgabetext"/>
        <w:keepNext/>
        <w:tabs>
          <w:tab w:val="clear" w:pos="8640"/>
        </w:tabs>
        <w:spacing w:before="360" w:after="180"/>
        <w:jc w:val="center"/>
      </w:pPr>
      <w:r>
        <w:rPr>
          <w:b/>
        </w:rPr>
        <w:t>§ 1</w:t>
      </w:r>
      <w:r>
        <w:rPr>
          <w:b/>
        </w:rPr>
        <w:br/>
        <w:t>Geltungsbereich</w:t>
      </w:r>
    </w:p>
    <w:p w14:paraId="6836BF25" w14:textId="77777777" w:rsidR="00036557" w:rsidRDefault="00036557" w:rsidP="00036557">
      <w:pPr>
        <w:pStyle w:val="Vorgabetext"/>
        <w:tabs>
          <w:tab w:val="clear" w:pos="8640"/>
          <w:tab w:val="left" w:pos="567"/>
        </w:tabs>
        <w:ind w:right="-1"/>
      </w:pPr>
      <w:r>
        <w:t>(1)</w:t>
      </w:r>
      <w:r>
        <w:tab/>
        <w:t xml:space="preserve">Die Dienstvereinbarung gilt für </w:t>
      </w:r>
    </w:p>
    <w:p w14:paraId="6836BF26" w14:textId="06BC5070" w:rsidR="00036557" w:rsidRDefault="00A06379" w:rsidP="00036557">
      <w:pPr>
        <w:pStyle w:val="Vorgabetext"/>
        <w:tabs>
          <w:tab w:val="clear" w:pos="8640"/>
          <w:tab w:val="left" w:pos="1134"/>
        </w:tabs>
        <w:spacing w:before="60"/>
        <w:ind w:left="426" w:right="-1" w:hanging="425"/>
      </w:pPr>
      <w:sdt>
        <w:sdtPr>
          <w:rPr>
            <w:sz w:val="24"/>
            <w:szCs w:val="24"/>
          </w:rPr>
          <w:id w:val="382686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6557">
        <w:tab/>
        <w:t xml:space="preserve">die gesamte Dienststelle </w:t>
      </w:r>
    </w:p>
    <w:p w14:paraId="6836BF27" w14:textId="6C5DE92F" w:rsidR="00036557" w:rsidRDefault="00A06379" w:rsidP="00036557">
      <w:pPr>
        <w:pStyle w:val="Vorgabetext"/>
        <w:tabs>
          <w:tab w:val="clear" w:pos="8640"/>
          <w:tab w:val="left" w:pos="1134"/>
        </w:tabs>
        <w:spacing w:before="60"/>
        <w:ind w:left="426" w:right="-1" w:hanging="425"/>
      </w:pPr>
      <w:sdt>
        <w:sdtPr>
          <w:rPr>
            <w:sz w:val="24"/>
            <w:szCs w:val="24"/>
          </w:rPr>
          <w:id w:val="16968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5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25D5">
        <w:tab/>
        <w:t>die Einrichtung …</w:t>
      </w:r>
    </w:p>
    <w:p w14:paraId="6836BF2B" w14:textId="77777777" w:rsidR="00036557" w:rsidRDefault="00036557" w:rsidP="00036557">
      <w:pPr>
        <w:pStyle w:val="Vorgabetext"/>
        <w:tabs>
          <w:tab w:val="clear" w:pos="8640"/>
          <w:tab w:val="left" w:pos="567"/>
          <w:tab w:val="left" w:pos="1134"/>
        </w:tabs>
        <w:spacing w:before="180"/>
      </w:pPr>
      <w:r>
        <w:t>(2)</w:t>
      </w:r>
      <w:r>
        <w:tab/>
        <w:t xml:space="preserve">Von dieser Dienstvereinbarung werden alle Mitarbeiter und Mitarbeiterinnen des in Absatz 1 genannten Bereichs erfasst. </w:t>
      </w:r>
    </w:p>
    <w:p w14:paraId="02E78769" w14:textId="6ACB9928" w:rsidR="009D7672" w:rsidRDefault="00346872" w:rsidP="00036557">
      <w:pPr>
        <w:pStyle w:val="Vorgabetext"/>
        <w:tabs>
          <w:tab w:val="clear" w:pos="8640"/>
          <w:tab w:val="left" w:pos="567"/>
          <w:tab w:val="left" w:pos="1134"/>
        </w:tabs>
        <w:spacing w:before="180"/>
      </w:pPr>
      <w:r>
        <w:t>(3)</w:t>
      </w:r>
      <w:r>
        <w:tab/>
      </w:r>
      <w:r w:rsidR="005176F0">
        <w:t xml:space="preserve">Von dieser </w:t>
      </w:r>
      <w:r>
        <w:t xml:space="preserve">Dienstvereinbarung </w:t>
      </w:r>
      <w:r w:rsidR="005176F0">
        <w:t xml:space="preserve">werden auch die Mitarbeiter und Mitarbeiterinnen der </w:t>
      </w:r>
      <w:r>
        <w:t>Anstellungsträger im Zuständigkeitsbereich der oben genannten Mitarbeitervertr</w:t>
      </w:r>
      <w:r>
        <w:t>e</w:t>
      </w:r>
      <w:r>
        <w:t>tung, die sich dieser Dienstvereinbarung angeschlossen haben</w:t>
      </w:r>
      <w:r w:rsidR="005176F0">
        <w:t>, erfasst</w:t>
      </w:r>
      <w:r>
        <w:t xml:space="preserve">. </w:t>
      </w:r>
    </w:p>
    <w:p w14:paraId="6836BF34" w14:textId="77777777" w:rsidR="00036557" w:rsidRDefault="00036557" w:rsidP="001E1A3A">
      <w:pPr>
        <w:pStyle w:val="Vorgabetext"/>
        <w:keepNext/>
        <w:tabs>
          <w:tab w:val="clear" w:pos="8640"/>
        </w:tabs>
        <w:spacing w:before="360" w:after="180"/>
        <w:jc w:val="center"/>
      </w:pPr>
      <w:r>
        <w:rPr>
          <w:b/>
        </w:rPr>
        <w:t>§ 2</w:t>
      </w:r>
      <w:r>
        <w:rPr>
          <w:b/>
        </w:rPr>
        <w:br/>
        <w:t>Führung des Arbeitszeitkontos</w:t>
      </w:r>
    </w:p>
    <w:p w14:paraId="6836BF35" w14:textId="1A7B9045" w:rsidR="00036557" w:rsidRDefault="009D7672" w:rsidP="00C41A93">
      <w:pPr>
        <w:pStyle w:val="Vorgabetext"/>
        <w:tabs>
          <w:tab w:val="clear" w:pos="8640"/>
          <w:tab w:val="left" w:pos="567"/>
        </w:tabs>
        <w:ind w:right="-1"/>
      </w:pPr>
      <w:r>
        <w:t>(1)</w:t>
      </w:r>
      <w:r>
        <w:tab/>
      </w:r>
      <w:r w:rsidR="00036557">
        <w:t>Für die Erfassung der tatsächlich geleisteten Arbeitszeit, die die vertraglich verei</w:t>
      </w:r>
      <w:r w:rsidR="00036557">
        <w:t>n</w:t>
      </w:r>
      <w:r w:rsidR="00036557">
        <w:t>barte Arbeitszeit über- oder unterschreitet, führt der Anstellungsträger ein Arbeitszei</w:t>
      </w:r>
      <w:r w:rsidR="00036557">
        <w:t>t</w:t>
      </w:r>
      <w:r w:rsidR="00036557">
        <w:t xml:space="preserve">konto </w:t>
      </w:r>
    </w:p>
    <w:p w14:paraId="6836BF36" w14:textId="74C6AE1B" w:rsidR="00036557" w:rsidRDefault="00C967B5" w:rsidP="00B86A85">
      <w:pPr>
        <w:pStyle w:val="Vorgabetext"/>
        <w:tabs>
          <w:tab w:val="clear" w:pos="8640"/>
        </w:tabs>
        <w:spacing w:before="60"/>
        <w:ind w:left="426" w:right="-1" w:hanging="426"/>
      </w:pPr>
      <w:r>
        <w:t>a)</w:t>
      </w:r>
      <w:r w:rsidR="009D7672">
        <w:tab/>
      </w:r>
      <w:r w:rsidR="00036557">
        <w:t xml:space="preserve">nach dem Muster der Anlage </w:t>
      </w:r>
      <w:r w:rsidR="009D7672">
        <w:t xml:space="preserve">1 </w:t>
      </w:r>
      <w:r w:rsidR="008F55BE">
        <w:t xml:space="preserve">zu </w:t>
      </w:r>
      <w:r w:rsidR="009D7672">
        <w:t>dieser Dienstvereinbarung</w:t>
      </w:r>
      <w:r w:rsidR="00036557">
        <w:t xml:space="preserve">, </w:t>
      </w:r>
    </w:p>
    <w:p w14:paraId="5FB5055A" w14:textId="2FD1FA4C" w:rsidR="003D01EF" w:rsidRDefault="00C967B5" w:rsidP="00B86A85">
      <w:pPr>
        <w:pStyle w:val="Vorgabetext"/>
        <w:tabs>
          <w:tab w:val="clear" w:pos="8640"/>
        </w:tabs>
        <w:spacing w:before="60"/>
        <w:ind w:left="426" w:right="-1" w:hanging="426"/>
      </w:pPr>
      <w:r>
        <w:t>b)</w:t>
      </w:r>
      <w:r>
        <w:tab/>
      </w:r>
      <w:r w:rsidR="00036557">
        <w:t>mittels einer</w:t>
      </w:r>
      <w:r w:rsidR="005E5342">
        <w:t xml:space="preserve"> Tabellenkalkulationsdatei (z. B. </w:t>
      </w:r>
      <w:r w:rsidR="00036557">
        <w:t>Excel</w:t>
      </w:r>
      <w:r w:rsidR="005E5342">
        <w:t>)</w:t>
      </w:r>
      <w:r w:rsidR="00036557">
        <w:t xml:space="preserve">, die der Systematik des Musters der Anlage </w:t>
      </w:r>
      <w:r w:rsidR="009D7672">
        <w:t>1</w:t>
      </w:r>
      <w:r w:rsidR="00036557">
        <w:t xml:space="preserve"> entspricht</w:t>
      </w:r>
      <w:r w:rsidR="00564AC7">
        <w:t>;</w:t>
      </w:r>
      <w:r w:rsidR="003D01EF">
        <w:t xml:space="preserve"> dies ist auch dann erfüllt, wenn die Führung des Arbeitszei</w:t>
      </w:r>
      <w:r w:rsidR="003D01EF">
        <w:t>t</w:t>
      </w:r>
      <w:r w:rsidR="003D01EF">
        <w:t xml:space="preserve">kontos </w:t>
      </w:r>
      <w:r w:rsidR="00564AC7">
        <w:t xml:space="preserve">und die </w:t>
      </w:r>
      <w:r w:rsidR="003D01EF">
        <w:t xml:space="preserve">Erfassung der Arbeitszeit gemäß § 4 Absatz 1 Buchstabe b </w:t>
      </w:r>
      <w:r w:rsidR="007C7B95">
        <w:t xml:space="preserve">in einer Datei </w:t>
      </w:r>
      <w:r w:rsidR="003D01EF">
        <w:t>miteinander verknüpft</w:t>
      </w:r>
      <w:r w:rsidR="00564AC7">
        <w:t xml:space="preserve"> sind;</w:t>
      </w:r>
      <w:r w:rsidR="003D01EF">
        <w:t xml:space="preserve"> </w:t>
      </w:r>
    </w:p>
    <w:p w14:paraId="6836BF37" w14:textId="64566143" w:rsidR="00036557" w:rsidRDefault="003D01EF" w:rsidP="00B86A85">
      <w:pPr>
        <w:pStyle w:val="Vorgabetext"/>
        <w:tabs>
          <w:tab w:val="clear" w:pos="8640"/>
        </w:tabs>
        <w:spacing w:before="60"/>
        <w:ind w:left="426" w:right="-1" w:hanging="426"/>
      </w:pPr>
      <w:r>
        <w:tab/>
      </w:r>
      <w:r w:rsidR="00036557">
        <w:t>oder</w:t>
      </w:r>
    </w:p>
    <w:p w14:paraId="6836BF38" w14:textId="5A4A15BE" w:rsidR="00036557" w:rsidRDefault="00C967B5" w:rsidP="00B86A85">
      <w:pPr>
        <w:pStyle w:val="Vorgabetext"/>
        <w:tabs>
          <w:tab w:val="clear" w:pos="8640"/>
        </w:tabs>
        <w:spacing w:before="60"/>
        <w:ind w:left="426" w:right="-1" w:hanging="426"/>
      </w:pPr>
      <w:r>
        <w:t>c)</w:t>
      </w:r>
      <w:r>
        <w:tab/>
      </w:r>
      <w:r w:rsidR="00036557">
        <w:t xml:space="preserve">mittels eines elektronischen Arbeitszeiterfassungssystems. </w:t>
      </w:r>
    </w:p>
    <w:p w14:paraId="4A3DE8E6" w14:textId="40642E61" w:rsidR="009D7672" w:rsidRDefault="009D7672" w:rsidP="001E1A3A">
      <w:pPr>
        <w:pStyle w:val="Vorgabetext"/>
        <w:tabs>
          <w:tab w:val="clear" w:pos="8640"/>
          <w:tab w:val="left" w:pos="567"/>
          <w:tab w:val="left" w:pos="1134"/>
        </w:tabs>
        <w:spacing w:before="180"/>
      </w:pPr>
      <w:r>
        <w:t>(2)</w:t>
      </w:r>
      <w:r>
        <w:tab/>
      </w:r>
      <w:r w:rsidR="00B65F9A">
        <w:rPr>
          <w:vertAlign w:val="superscript"/>
        </w:rPr>
        <w:t>1</w:t>
      </w:r>
      <w:r w:rsidR="00C967B5">
        <w:t>In den Fällen des Absatzes 1 Buchstabe a und b ist d</w:t>
      </w:r>
      <w:r w:rsidR="00D353B0">
        <w:t>er Stand des Arbeitszeitko</w:t>
      </w:r>
      <w:r w:rsidR="00D353B0">
        <w:t>n</w:t>
      </w:r>
      <w:r w:rsidR="00D353B0">
        <w:t xml:space="preserve">tos </w:t>
      </w:r>
      <w:r w:rsidR="00902EA0">
        <w:t xml:space="preserve">jeweils </w:t>
      </w:r>
      <w:r w:rsidR="00D353B0">
        <w:t xml:space="preserve">mit Ablauf des Kalendermonats zu dokumentieren und </w:t>
      </w:r>
      <w:r>
        <w:t>von dem zuständigen Vertreter der Dienststellenleitung und dem Mitarbei</w:t>
      </w:r>
      <w:r w:rsidR="00D353B0">
        <w:t>ter</w:t>
      </w:r>
      <w:r w:rsidR="00564AC7">
        <w:t xml:space="preserve"> oder </w:t>
      </w:r>
      <w:r>
        <w:t>der Mitarbeiterin zu unte</w:t>
      </w:r>
      <w:r>
        <w:t>r</w:t>
      </w:r>
      <w:r>
        <w:t xml:space="preserve">zeichnen. </w:t>
      </w:r>
      <w:r w:rsidR="00B65F9A">
        <w:rPr>
          <w:vertAlign w:val="superscript"/>
        </w:rPr>
        <w:t>2</w:t>
      </w:r>
      <w:r w:rsidR="00D353B0">
        <w:t xml:space="preserve">Die Dokumentation ist zwei Jahre aufzubewahren. </w:t>
      </w:r>
    </w:p>
    <w:p w14:paraId="6836BF3B" w14:textId="77777777" w:rsidR="00036557" w:rsidRDefault="00036557" w:rsidP="001E1A3A">
      <w:pPr>
        <w:pStyle w:val="Vorgabetext"/>
        <w:keepNext/>
        <w:tabs>
          <w:tab w:val="clear" w:pos="8640"/>
        </w:tabs>
        <w:spacing w:before="360" w:after="180"/>
        <w:jc w:val="center"/>
      </w:pPr>
      <w:r>
        <w:rPr>
          <w:b/>
        </w:rPr>
        <w:lastRenderedPageBreak/>
        <w:t>§ 3</w:t>
      </w:r>
      <w:r>
        <w:rPr>
          <w:b/>
        </w:rPr>
        <w:br/>
        <w:t>Buchungen auf das Arbeitszeitkonto</w:t>
      </w:r>
    </w:p>
    <w:p w14:paraId="6836BF3C" w14:textId="71F483AB" w:rsidR="00036557" w:rsidRDefault="009D7672" w:rsidP="009D7672">
      <w:pPr>
        <w:pStyle w:val="Vorgabetext"/>
        <w:tabs>
          <w:tab w:val="clear" w:pos="8640"/>
          <w:tab w:val="left" w:pos="567"/>
          <w:tab w:val="left" w:pos="1134"/>
        </w:tabs>
        <w:spacing w:before="180"/>
      </w:pPr>
      <w:r>
        <w:t>(1)</w:t>
      </w:r>
      <w:r>
        <w:tab/>
      </w:r>
      <w:r w:rsidR="00036557">
        <w:t>Auf das Arbeitszeitkonto werden folgende Zeiten gebucht:</w:t>
      </w:r>
    </w:p>
    <w:p w14:paraId="6836BF3D" w14:textId="6A1E32C4" w:rsidR="00036557" w:rsidRDefault="009D7672" w:rsidP="00B86A85">
      <w:pPr>
        <w:pStyle w:val="Vorgabetext"/>
        <w:tabs>
          <w:tab w:val="clear" w:pos="8640"/>
        </w:tabs>
        <w:spacing w:before="60"/>
        <w:ind w:left="426" w:hanging="426"/>
      </w:pPr>
      <w:r>
        <w:t>a)</w:t>
      </w:r>
      <w:r>
        <w:tab/>
        <w:t>Mehrarbeitsstunden (§</w:t>
      </w:r>
      <w:r w:rsidR="00036557">
        <w:t xml:space="preserve"> 7 Absatz 6 TV-L), </w:t>
      </w:r>
    </w:p>
    <w:p w14:paraId="6836BF3E" w14:textId="1716803D" w:rsidR="00036557" w:rsidRDefault="009D7672" w:rsidP="00B86A85">
      <w:pPr>
        <w:pStyle w:val="Vorgabetext"/>
        <w:tabs>
          <w:tab w:val="clear" w:pos="8640"/>
        </w:tabs>
        <w:spacing w:before="60"/>
        <w:ind w:left="426" w:hanging="426"/>
      </w:pPr>
      <w:r>
        <w:t>b)</w:t>
      </w:r>
      <w:r>
        <w:tab/>
        <w:t>Überstunden (§</w:t>
      </w:r>
      <w:r w:rsidR="00036557">
        <w:t xml:space="preserve"> 7 Absatz 7 TV-L) und </w:t>
      </w:r>
    </w:p>
    <w:p w14:paraId="69A41FCD" w14:textId="77777777" w:rsidR="009D7672" w:rsidRDefault="00036557" w:rsidP="00B86A85">
      <w:pPr>
        <w:pStyle w:val="Vorgabetext"/>
        <w:tabs>
          <w:tab w:val="clear" w:pos="8640"/>
        </w:tabs>
        <w:spacing w:before="60"/>
        <w:ind w:left="426" w:hanging="426"/>
      </w:pPr>
      <w:r>
        <w:t>c)</w:t>
      </w:r>
      <w:r>
        <w:tab/>
        <w:t>Zeiten, die die jeweilige vertraglich vereinbarte Arbeitszeit unterschreiten</w:t>
      </w:r>
      <w:r w:rsidR="009D7672">
        <w:t>.</w:t>
      </w:r>
    </w:p>
    <w:p w14:paraId="6836BF41" w14:textId="13F0ED36" w:rsidR="00036557" w:rsidRDefault="00C967B5" w:rsidP="001E1A3A">
      <w:pPr>
        <w:pStyle w:val="Vorgabetext"/>
        <w:tabs>
          <w:tab w:val="clear" w:pos="8640"/>
          <w:tab w:val="left" w:pos="567"/>
        </w:tabs>
        <w:spacing w:before="180"/>
      </w:pPr>
      <w:r>
        <w:t>(2)</w:t>
      </w:r>
      <w:r>
        <w:tab/>
      </w:r>
      <w:r w:rsidR="00036557">
        <w:t xml:space="preserve">Die geleisteten Überstunden nach </w:t>
      </w:r>
      <w:r>
        <w:t xml:space="preserve">Absatz 1 </w:t>
      </w:r>
      <w:r w:rsidR="00036557">
        <w:t xml:space="preserve">Buchstabe b werden für die Buchung auf dem Arbeitszeitkonto gemäß § 12 Nummer 1 Satz 2 DienstVO </w:t>
      </w:r>
      <w:proofErr w:type="spellStart"/>
      <w:r w:rsidR="00036557">
        <w:t>faktorisiert</w:t>
      </w:r>
      <w:proofErr w:type="spellEnd"/>
      <w:r w:rsidR="006F04BE">
        <w:t xml:space="preserve"> (derzeit 1,25)</w:t>
      </w:r>
      <w:r w:rsidR="00036557">
        <w:t>.</w:t>
      </w:r>
    </w:p>
    <w:p w14:paraId="6836BF42" w14:textId="77777777" w:rsidR="00036557" w:rsidRDefault="00036557" w:rsidP="001E1A3A">
      <w:pPr>
        <w:pStyle w:val="Vorgabetext"/>
        <w:keepNext/>
        <w:tabs>
          <w:tab w:val="clear" w:pos="8640"/>
        </w:tabs>
        <w:spacing w:before="360" w:after="180"/>
        <w:jc w:val="center"/>
      </w:pPr>
      <w:r>
        <w:rPr>
          <w:b/>
        </w:rPr>
        <w:t>§ 4</w:t>
      </w:r>
      <w:r>
        <w:rPr>
          <w:b/>
        </w:rPr>
        <w:br/>
        <w:t>Erfassung und Aufzeichnung der tatsächlich geleisteten Arbeitszeit</w:t>
      </w:r>
    </w:p>
    <w:p w14:paraId="6836BF43" w14:textId="675A8325" w:rsidR="00036557" w:rsidRDefault="00036557" w:rsidP="00036557">
      <w:pPr>
        <w:pStyle w:val="Vorgabetext"/>
        <w:tabs>
          <w:tab w:val="clear" w:pos="8640"/>
          <w:tab w:val="left" w:pos="567"/>
        </w:tabs>
        <w:spacing w:before="180"/>
      </w:pPr>
      <w:r>
        <w:t>(1)</w:t>
      </w:r>
      <w:r>
        <w:tab/>
        <w:t>Zur Ermittlung der monatlich geleisteten Mehr- oder Minderzeiten hat der Anste</w:t>
      </w:r>
      <w:r>
        <w:t>l</w:t>
      </w:r>
      <w:r>
        <w:t>lungsträger die tatsächlich geleisteten Arbeitsstunden</w:t>
      </w:r>
      <w:r w:rsidR="00D353B0">
        <w:t xml:space="preserve"> (Beginn, Ende, Dauer) </w:t>
      </w:r>
      <w:r>
        <w:t>aufzuzeic</w:t>
      </w:r>
      <w:r>
        <w:t>h</w:t>
      </w:r>
      <w:r>
        <w:t>nen</w:t>
      </w:r>
    </w:p>
    <w:p w14:paraId="6836BF44" w14:textId="497D38FD" w:rsidR="00036557" w:rsidRDefault="00296FD8" w:rsidP="00B86A85">
      <w:pPr>
        <w:pStyle w:val="Vorgabetext"/>
        <w:tabs>
          <w:tab w:val="clear" w:pos="8640"/>
          <w:tab w:val="left" w:pos="1134"/>
        </w:tabs>
        <w:spacing w:before="60"/>
        <w:ind w:left="426" w:hanging="425"/>
      </w:pPr>
      <w:r>
        <w:t>a)</w:t>
      </w:r>
      <w:r>
        <w:tab/>
      </w:r>
      <w:r w:rsidR="00036557">
        <w:t xml:space="preserve">nach dem Muster der Anlage </w:t>
      </w:r>
      <w:r w:rsidR="00C967B5">
        <w:t xml:space="preserve">2 </w:t>
      </w:r>
      <w:r w:rsidR="008F55BE">
        <w:t xml:space="preserve">zu </w:t>
      </w:r>
      <w:r w:rsidR="00C967B5">
        <w:t>dieser Dienstvereinbarung</w:t>
      </w:r>
      <w:r w:rsidR="00036557">
        <w:t xml:space="preserve">, </w:t>
      </w:r>
    </w:p>
    <w:p w14:paraId="6836BF45" w14:textId="19FE810B" w:rsidR="00036557" w:rsidRDefault="00296FD8" w:rsidP="00B86A85">
      <w:pPr>
        <w:pStyle w:val="Vorgabetext"/>
        <w:tabs>
          <w:tab w:val="clear" w:pos="8640"/>
          <w:tab w:val="left" w:pos="1134"/>
        </w:tabs>
        <w:spacing w:before="60"/>
        <w:ind w:left="426" w:hanging="425"/>
      </w:pPr>
      <w:r>
        <w:t>b)</w:t>
      </w:r>
      <w:r>
        <w:tab/>
      </w:r>
      <w:r w:rsidR="00036557">
        <w:t xml:space="preserve">mittels </w:t>
      </w:r>
      <w:r w:rsidR="007F18BF">
        <w:t>einer Tabellenkalkulationsdatei (z. B. Excel)</w:t>
      </w:r>
      <w:r w:rsidR="00036557">
        <w:t xml:space="preserve">, die der Systematik des Musters der Anlage </w:t>
      </w:r>
      <w:r w:rsidR="00C967B5">
        <w:t>2</w:t>
      </w:r>
      <w:r w:rsidR="00036557">
        <w:t xml:space="preserve"> entspricht oder</w:t>
      </w:r>
    </w:p>
    <w:p w14:paraId="6836BF46" w14:textId="0FB93CFB" w:rsidR="00036557" w:rsidRDefault="00296FD8" w:rsidP="00B86A85">
      <w:pPr>
        <w:pStyle w:val="Vorgabetext"/>
        <w:tabs>
          <w:tab w:val="clear" w:pos="8640"/>
          <w:tab w:val="left" w:pos="1134"/>
        </w:tabs>
        <w:spacing w:before="60"/>
        <w:ind w:left="426" w:hanging="425"/>
      </w:pPr>
      <w:r>
        <w:t>c)</w:t>
      </w:r>
      <w:r>
        <w:tab/>
      </w:r>
      <w:r w:rsidR="00036557">
        <w:t xml:space="preserve">mittels eines elektronischen Arbeitszeiterfassungssystems. </w:t>
      </w:r>
    </w:p>
    <w:p w14:paraId="03D67AD2" w14:textId="07BA8B06" w:rsidR="009201B1" w:rsidRDefault="00B6130C" w:rsidP="00B6130C">
      <w:pPr>
        <w:pStyle w:val="Vorgabetext"/>
        <w:tabs>
          <w:tab w:val="clear" w:pos="8640"/>
          <w:tab w:val="left" w:pos="567"/>
        </w:tabs>
        <w:spacing w:before="180"/>
      </w:pPr>
      <w:r>
        <w:t>(2)</w:t>
      </w:r>
      <w:r>
        <w:tab/>
      </w:r>
      <w:r w:rsidR="0024133C">
        <w:rPr>
          <w:rFonts w:ascii="Times New Roman" w:hAnsi="Times New Roman"/>
          <w:i/>
          <w:color w:val="0000FF"/>
          <w:sz w:val="24"/>
          <w:szCs w:val="24"/>
        </w:rPr>
        <w:t>[</w:t>
      </w:r>
      <w:r w:rsidR="006F04BE">
        <w:rPr>
          <w:rFonts w:ascii="Times New Roman" w:hAnsi="Times New Roman"/>
          <w:i/>
          <w:color w:val="0000FF"/>
          <w:sz w:val="24"/>
          <w:szCs w:val="24"/>
        </w:rPr>
        <w:t xml:space="preserve">Hinweis: </w:t>
      </w:r>
      <w:r w:rsidR="00D57727" w:rsidRPr="0024133C">
        <w:rPr>
          <w:rFonts w:ascii="Times New Roman" w:hAnsi="Times New Roman"/>
          <w:i/>
          <w:color w:val="0000FF"/>
          <w:sz w:val="24"/>
          <w:szCs w:val="24"/>
        </w:rPr>
        <w:t>abweichende Regelung für Kirchenmusiker/innen</w:t>
      </w:r>
      <w:r w:rsidR="0024133C">
        <w:rPr>
          <w:rFonts w:ascii="Times New Roman" w:hAnsi="Times New Roman"/>
          <w:i/>
          <w:color w:val="0000FF"/>
          <w:sz w:val="24"/>
          <w:szCs w:val="24"/>
        </w:rPr>
        <w:t>]</w:t>
      </w:r>
      <w:r w:rsidR="00D57727">
        <w:br/>
      </w:r>
      <w:r w:rsidR="001E3EC3">
        <w:t>Bei der Aufzeichnung der Arbeitszeit von Kirchenmusikerinnen und Kirchenmusikern der Entgeltgruppen 2 bis 6 ist abweichend von Absatz 1 anstelle des Beginns, des Endes und der Dauer der tatsächlich geleisteten Arbeitszeit die für den jeweiligen Arbeits</w:t>
      </w:r>
      <w:r w:rsidR="004F7223">
        <w:t>ein</w:t>
      </w:r>
      <w:r w:rsidR="001E3EC3">
        <w:t xml:space="preserve">satz </w:t>
      </w:r>
      <w:r w:rsidR="006D3DB1">
        <w:t>in §</w:t>
      </w:r>
      <w:r w:rsidR="004F7223">
        <w:t> </w:t>
      </w:r>
      <w:r w:rsidR="006D3DB1">
        <w:t xml:space="preserve">11 Absatz 4 Dienstvertragsordnung </w:t>
      </w:r>
      <w:r w:rsidR="001E3EC3">
        <w:t xml:space="preserve">festgelegte </w:t>
      </w:r>
      <w:r w:rsidR="006D3DB1">
        <w:t xml:space="preserve">Stundenzahl </w:t>
      </w:r>
      <w:r w:rsidR="001E3EC3">
        <w:t xml:space="preserve">zu erfassen. </w:t>
      </w:r>
    </w:p>
    <w:p w14:paraId="2DB5D2EA" w14:textId="39393CC0" w:rsidR="004F7223" w:rsidRDefault="004F7223" w:rsidP="004F7223">
      <w:pPr>
        <w:pStyle w:val="Vorgabetext"/>
        <w:tabs>
          <w:tab w:val="clear" w:pos="8640"/>
          <w:tab w:val="left" w:pos="567"/>
        </w:tabs>
        <w:spacing w:before="180"/>
      </w:pPr>
      <w:r>
        <w:t>(3)</w:t>
      </w:r>
      <w:r>
        <w:tab/>
        <w:t>Der Anstellungsträger kann die Aufzeichnung nach Absatz 1 delegieren.</w:t>
      </w:r>
    </w:p>
    <w:p w14:paraId="020D10E1" w14:textId="164AF4D3" w:rsidR="000A53E9" w:rsidRDefault="00B6130C" w:rsidP="004F7223">
      <w:pPr>
        <w:pStyle w:val="Vorgabetext"/>
        <w:tabs>
          <w:tab w:val="clear" w:pos="8640"/>
          <w:tab w:val="left" w:pos="567"/>
        </w:tabs>
        <w:spacing w:before="180"/>
      </w:pPr>
      <w:r>
        <w:t>(4</w:t>
      </w:r>
      <w:r w:rsidR="009201B1">
        <w:t>)</w:t>
      </w:r>
      <w:r w:rsidR="009201B1">
        <w:tab/>
      </w:r>
      <w:r w:rsidR="009201B1">
        <w:rPr>
          <w:vertAlign w:val="superscript"/>
        </w:rPr>
        <w:t>1</w:t>
      </w:r>
      <w:r w:rsidR="008F55BE">
        <w:t xml:space="preserve">Wird die Aufzeichnung der Arbeitszeit auf den Mitarbeiter oder die Mitarbeiterin </w:t>
      </w:r>
      <w:r w:rsidR="00266D1B">
        <w:t xml:space="preserve">selbst </w:t>
      </w:r>
      <w:r w:rsidR="008F55BE">
        <w:t>delegiert, kann die Arbeitszeit auf einem Stundenzettel</w:t>
      </w:r>
      <w:r w:rsidR="00755B63">
        <w:t xml:space="preserve"> erfasst</w:t>
      </w:r>
      <w:r w:rsidR="007B023A">
        <w:t xml:space="preserve"> werden</w:t>
      </w:r>
      <w:r w:rsidR="006D14A1">
        <w:t xml:space="preserve">. </w:t>
      </w:r>
      <w:r w:rsidR="009201B1">
        <w:rPr>
          <w:vertAlign w:val="superscript"/>
        </w:rPr>
        <w:t>2</w:t>
      </w:r>
      <w:r w:rsidR="008F55BE">
        <w:t xml:space="preserve">In diesen Fällen erfolgt die </w:t>
      </w:r>
      <w:r w:rsidR="006D14A1">
        <w:t xml:space="preserve">Übernahme der </w:t>
      </w:r>
      <w:r w:rsidR="000A53E9">
        <w:t xml:space="preserve">auf dem Stundenzettel </w:t>
      </w:r>
      <w:r w:rsidR="006D14A1">
        <w:t>erfassten Arbeitszeiten in die Arbeitszeitau</w:t>
      </w:r>
      <w:r w:rsidR="008F55BE">
        <w:t xml:space="preserve">fzeichnung gemäß Absatz 1 durch die Dienststellenleitung oder </w:t>
      </w:r>
      <w:r w:rsidR="00F17135">
        <w:t xml:space="preserve">durch </w:t>
      </w:r>
      <w:r w:rsidR="008F55BE">
        <w:t xml:space="preserve">eine </w:t>
      </w:r>
      <w:r w:rsidR="00F17135">
        <w:t>von der</w:t>
      </w:r>
      <w:r w:rsidR="008F55BE">
        <w:t xml:space="preserve"> Dienststellenleitung beauftragte Person. </w:t>
      </w:r>
    </w:p>
    <w:p w14:paraId="6836BF48" w14:textId="51549A87" w:rsidR="00036557" w:rsidRDefault="00036557" w:rsidP="00036557">
      <w:pPr>
        <w:pStyle w:val="Vorgabetext"/>
        <w:tabs>
          <w:tab w:val="clear" w:pos="8640"/>
          <w:tab w:val="left" w:pos="567"/>
        </w:tabs>
        <w:spacing w:before="180"/>
      </w:pPr>
      <w:r>
        <w:t>(</w:t>
      </w:r>
      <w:r w:rsidR="00B6130C">
        <w:t>5</w:t>
      </w:r>
      <w:r>
        <w:t>)</w:t>
      </w:r>
      <w:r>
        <w:tab/>
        <w:t xml:space="preserve">Die tägliche Arbeitszeit </w:t>
      </w:r>
      <w:r>
        <w:rPr>
          <w:rFonts w:cs="Verdana"/>
        </w:rPr>
        <w:t xml:space="preserve">ist </w:t>
      </w:r>
      <w:r w:rsidRPr="00B97E2E">
        <w:rPr>
          <w:rFonts w:cs="Verdana"/>
          <w:bCs/>
        </w:rPr>
        <w:t>spätestens bis zum Ablauf des 7. Kalendertages</w:t>
      </w:r>
      <w:r w:rsidRPr="00B97E2E">
        <w:rPr>
          <w:rFonts w:cs="Verdana"/>
        </w:rPr>
        <w:t>, der auf den Tag der</w:t>
      </w:r>
      <w:r>
        <w:rPr>
          <w:rFonts w:cs="Verdana"/>
        </w:rPr>
        <w:t xml:space="preserve"> </w:t>
      </w:r>
      <w:r w:rsidRPr="00B97E2E">
        <w:rPr>
          <w:rFonts w:cs="Verdana"/>
        </w:rPr>
        <w:t>Arbeitsleistung folgt,</w:t>
      </w:r>
      <w:r>
        <w:rPr>
          <w:rFonts w:cs="Verdana"/>
        </w:rPr>
        <w:t xml:space="preserve"> </w:t>
      </w:r>
      <w:r w:rsidR="006D14A1">
        <w:rPr>
          <w:rFonts w:cs="Verdana"/>
        </w:rPr>
        <w:t>zu erfassen</w:t>
      </w:r>
      <w:r>
        <w:rPr>
          <w:rFonts w:cs="Verdana"/>
        </w:rPr>
        <w:t xml:space="preserve">. </w:t>
      </w:r>
    </w:p>
    <w:p w14:paraId="6836BF49" w14:textId="2A418137" w:rsidR="00036557" w:rsidRDefault="0018057F" w:rsidP="00036557">
      <w:pPr>
        <w:pStyle w:val="Vorgabetext"/>
        <w:tabs>
          <w:tab w:val="clear" w:pos="8640"/>
          <w:tab w:val="left" w:pos="567"/>
        </w:tabs>
        <w:spacing w:before="180"/>
      </w:pPr>
      <w:r>
        <w:t>(</w:t>
      </w:r>
      <w:r w:rsidR="00B6130C">
        <w:t>6</w:t>
      </w:r>
      <w:r w:rsidR="00036557">
        <w:t>)</w:t>
      </w:r>
      <w:r w:rsidR="00036557">
        <w:tab/>
      </w:r>
      <w:r w:rsidR="001B1B01" w:rsidRPr="001B1B01">
        <w:rPr>
          <w:vertAlign w:val="superscript"/>
        </w:rPr>
        <w:t>1</w:t>
      </w:r>
      <w:r w:rsidR="00296FD8">
        <w:t>In den Fällen des Absatzes 1 Buchstabe a und b ist d</w:t>
      </w:r>
      <w:r w:rsidR="00036557">
        <w:t>ie Aufzeichnung kalenderm</w:t>
      </w:r>
      <w:r w:rsidR="00036557">
        <w:t>o</w:t>
      </w:r>
      <w:r w:rsidR="00036557">
        <w:t>natlich abzuschließen</w:t>
      </w:r>
      <w:r>
        <w:t xml:space="preserve">. </w:t>
      </w:r>
      <w:r>
        <w:rPr>
          <w:vertAlign w:val="superscript"/>
        </w:rPr>
        <w:t>2</w:t>
      </w:r>
      <w:r>
        <w:rPr>
          <w:rFonts w:cs="Verdana"/>
        </w:rPr>
        <w:t xml:space="preserve">In den Fällen des </w:t>
      </w:r>
      <w:r w:rsidRPr="0050372A">
        <w:rPr>
          <w:rFonts w:cs="Verdana"/>
          <w:color w:val="auto"/>
        </w:rPr>
        <w:t xml:space="preserve">Absatzes </w:t>
      </w:r>
      <w:r w:rsidR="00D37591" w:rsidRPr="0050372A">
        <w:rPr>
          <w:rFonts w:cs="Verdana"/>
          <w:color w:val="auto"/>
        </w:rPr>
        <w:t>4</w:t>
      </w:r>
      <w:r w:rsidRPr="0050372A">
        <w:rPr>
          <w:rFonts w:cs="Verdana"/>
          <w:color w:val="auto"/>
        </w:rPr>
        <w:t xml:space="preserve"> ist die </w:t>
      </w:r>
      <w:r>
        <w:rPr>
          <w:rFonts w:cs="Verdana"/>
        </w:rPr>
        <w:t xml:space="preserve">vom Mitarbeiter oder von der Mitarbeiterin erfasste Arbeitszeit spätestens bis zum Ablauf des jeweiligen Folgemonats in die Arbeitszeitaufzeichnung gemäß Absatz 1 zu übernehmen. </w:t>
      </w:r>
      <w:r>
        <w:rPr>
          <w:vertAlign w:val="superscript"/>
        </w:rPr>
        <w:t>3</w:t>
      </w:r>
      <w:r>
        <w:rPr>
          <w:rFonts w:cs="Verdana"/>
        </w:rPr>
        <w:t>Die Dokumentation</w:t>
      </w:r>
      <w:r w:rsidR="004F7223">
        <w:rPr>
          <w:rFonts w:cs="Verdana"/>
        </w:rPr>
        <w:t>en</w:t>
      </w:r>
      <w:r>
        <w:rPr>
          <w:rFonts w:cs="Verdana"/>
        </w:rPr>
        <w:t xml:space="preserve"> nach Satz 1 und 2 </w:t>
      </w:r>
      <w:r w:rsidR="004F7223">
        <w:rPr>
          <w:rFonts w:cs="Verdana"/>
        </w:rPr>
        <w:t xml:space="preserve">sind </w:t>
      </w:r>
      <w:r w:rsidR="00036557">
        <w:t>von dem zuständigen Vertreter der Dienststellenleitung und dem Mitarbeiter oder der Mitarbeiterin zu unterzeichnen</w:t>
      </w:r>
      <w:r>
        <w:t xml:space="preserve"> und </w:t>
      </w:r>
      <w:r w:rsidR="001B1B01">
        <w:t xml:space="preserve">zwei Jahre aufzubewahren. </w:t>
      </w:r>
    </w:p>
    <w:p w14:paraId="6836BF4B" w14:textId="1E166DDB" w:rsidR="00036557" w:rsidRDefault="00803FE9" w:rsidP="001E1A3A">
      <w:pPr>
        <w:pStyle w:val="Vorgabetext"/>
        <w:tabs>
          <w:tab w:val="clear" w:pos="8640"/>
          <w:tab w:val="left" w:pos="567"/>
        </w:tabs>
        <w:spacing w:before="180"/>
      </w:pPr>
      <w:r>
        <w:t>(</w:t>
      </w:r>
      <w:r w:rsidR="00B6130C">
        <w:t>7</w:t>
      </w:r>
      <w:r w:rsidR="00036557">
        <w:t>)</w:t>
      </w:r>
      <w:r w:rsidR="00036557">
        <w:tab/>
        <w:t xml:space="preserve">Die am Ende eines Kalendermonats von der vertraglich vereinbarten Arbeitszeit abweichenden Arbeitsstunden werden auf das </w:t>
      </w:r>
      <w:r w:rsidR="00376362">
        <w:t xml:space="preserve">vom Anstellungsträger gemäß § 2 geführte </w:t>
      </w:r>
      <w:r w:rsidR="00036557">
        <w:t xml:space="preserve">Arbeitszeitkonto gebucht. </w:t>
      </w:r>
    </w:p>
    <w:p w14:paraId="6836BF4C" w14:textId="77777777" w:rsidR="00036557" w:rsidRDefault="00036557" w:rsidP="001E1A3A">
      <w:pPr>
        <w:pStyle w:val="Vorgabetext"/>
        <w:keepNext/>
        <w:tabs>
          <w:tab w:val="clear" w:pos="8640"/>
        </w:tabs>
        <w:spacing w:before="360" w:after="180"/>
        <w:jc w:val="center"/>
      </w:pPr>
      <w:r>
        <w:rPr>
          <w:b/>
        </w:rPr>
        <w:t>§ 5</w:t>
      </w:r>
      <w:r>
        <w:rPr>
          <w:b/>
        </w:rPr>
        <w:br/>
        <w:t>Begrenzung der Buchungen und des Zeitsaldos</w:t>
      </w:r>
    </w:p>
    <w:p w14:paraId="6836BF4D" w14:textId="120C48AA" w:rsidR="00036557" w:rsidRDefault="00036557" w:rsidP="00036557">
      <w:pPr>
        <w:pStyle w:val="Vorgabetext"/>
        <w:tabs>
          <w:tab w:val="clear" w:pos="8640"/>
          <w:tab w:val="left" w:pos="567"/>
        </w:tabs>
        <w:ind w:right="-1"/>
      </w:pPr>
      <w:r>
        <w:t>(1)</w:t>
      </w:r>
      <w:r>
        <w:tab/>
      </w:r>
      <w:r w:rsidR="00B32BA4" w:rsidRPr="00762ED5">
        <w:rPr>
          <w:vertAlign w:val="superscript"/>
        </w:rPr>
        <w:t>1</w:t>
      </w:r>
      <w:r>
        <w:t xml:space="preserve">Arbeitsstunden nach § 4 Absatz </w:t>
      </w:r>
      <w:r w:rsidR="004F7223">
        <w:t>7</w:t>
      </w:r>
      <w:r>
        <w:t xml:space="preserve"> in Verbindung mit § 3 </w:t>
      </w:r>
      <w:r w:rsidR="00FB0680">
        <w:t>Abs</w:t>
      </w:r>
      <w:r>
        <w:t>atz 1 Buchstabe a bis c, die die vertraglich vereinbarte Arbeitszeit im jeweiligen Monat um mehr als 50 Prozent übersteigen, dürfen nicht auf das Arbeitszeitkonto gebucht werden</w:t>
      </w:r>
      <w:r w:rsidR="00B32BA4">
        <w:t xml:space="preserve">. </w:t>
      </w:r>
      <w:r w:rsidR="00B32BA4">
        <w:rPr>
          <w:vertAlign w:val="superscript"/>
        </w:rPr>
        <w:t>2</w:t>
      </w:r>
      <w:r w:rsidR="00B32BA4">
        <w:t>Sie sind spätestens bis zum Ende des Folgemonats durch die Zahlung des tari</w:t>
      </w:r>
      <w:r w:rsidR="003F2D97">
        <w:t>flichen Entgelts auszugleichen.</w:t>
      </w:r>
    </w:p>
    <w:p w14:paraId="6836BF57" w14:textId="719ACCF3" w:rsidR="00036557" w:rsidRDefault="00036557" w:rsidP="006D3DB1">
      <w:pPr>
        <w:pStyle w:val="Vorgabetext"/>
        <w:tabs>
          <w:tab w:val="clear" w:pos="8640"/>
          <w:tab w:val="left" w:pos="567"/>
        </w:tabs>
        <w:spacing w:before="180"/>
      </w:pPr>
      <w:r>
        <w:t>(</w:t>
      </w:r>
      <w:r w:rsidR="00B86A85">
        <w:t>2</w:t>
      </w:r>
      <w:r>
        <w:t>)</w:t>
      </w:r>
      <w:r>
        <w:tab/>
      </w:r>
      <w:r w:rsidR="004F56C1" w:rsidRPr="00762ED5">
        <w:rPr>
          <w:vertAlign w:val="superscript"/>
        </w:rPr>
        <w:t>1</w:t>
      </w:r>
      <w:r>
        <w:t xml:space="preserve">Das höchstmögliche Zeitguthaben </w:t>
      </w:r>
      <w:r w:rsidR="004F56C1">
        <w:t xml:space="preserve">am Ende eines Kalendermonats </w:t>
      </w:r>
      <w:r>
        <w:t xml:space="preserve">beträgt </w:t>
      </w:r>
      <w:r w:rsidR="004F56C1">
        <w:t xml:space="preserve">das </w:t>
      </w:r>
      <w:r w:rsidR="009A65A3">
        <w:t>D</w:t>
      </w:r>
      <w:r w:rsidR="004F56C1">
        <w:t>reifache der vertraglich vereinbarten Wochenarbeitszeit, höchstens jedoch 80 </w:t>
      </w:r>
      <w:r>
        <w:t>Stunden</w:t>
      </w:r>
      <w:r w:rsidR="004F56C1">
        <w:t>.</w:t>
      </w:r>
      <w:r>
        <w:t xml:space="preserve"> </w:t>
      </w:r>
      <w:r w:rsidR="004F56C1">
        <w:rPr>
          <w:vertAlign w:val="superscript"/>
        </w:rPr>
        <w:t>2</w:t>
      </w:r>
      <w:r>
        <w:t>Der Anstellungsträger hat durch geeignete Maßnahmen an der Reduzierung von Zeitgu</w:t>
      </w:r>
      <w:r>
        <w:t>t</w:t>
      </w:r>
      <w:r>
        <w:t xml:space="preserve">haben mitzuwirken. </w:t>
      </w:r>
    </w:p>
    <w:p w14:paraId="6836BF58" w14:textId="01484A9C" w:rsidR="00036557" w:rsidRDefault="00036557" w:rsidP="00036557">
      <w:pPr>
        <w:pStyle w:val="Vorgabetext"/>
        <w:tabs>
          <w:tab w:val="clear" w:pos="8640"/>
          <w:tab w:val="left" w:pos="567"/>
        </w:tabs>
        <w:spacing w:before="180"/>
      </w:pPr>
      <w:r>
        <w:t>(</w:t>
      </w:r>
      <w:r w:rsidR="00B86A85">
        <w:t>3</w:t>
      </w:r>
      <w:r>
        <w:t>)</w:t>
      </w:r>
      <w:r>
        <w:tab/>
        <w:t xml:space="preserve">Die höchstmögliche Zeitschuld </w:t>
      </w:r>
      <w:r w:rsidR="00D2345A">
        <w:t xml:space="preserve">am Ende eines Kalendermonats beträgt das </w:t>
      </w:r>
      <w:r w:rsidR="009A65A3">
        <w:t>E</w:t>
      </w:r>
      <w:r w:rsidR="00D2345A">
        <w:t xml:space="preserve">infache der vertraglich vereinbarten Wochenarbeitszeit, höchstens jedoch 20 Stunden. </w:t>
      </w:r>
    </w:p>
    <w:p w14:paraId="57CC7BED" w14:textId="0EEFB1F1" w:rsidR="00B86A85" w:rsidRDefault="00B86A85" w:rsidP="00B86A85">
      <w:pPr>
        <w:pStyle w:val="Vorgabetext"/>
        <w:tabs>
          <w:tab w:val="clear" w:pos="8640"/>
          <w:tab w:val="left" w:pos="567"/>
        </w:tabs>
        <w:spacing w:before="180"/>
      </w:pPr>
      <w:r>
        <w:t>(4)</w:t>
      </w:r>
      <w:r>
        <w:tab/>
      </w:r>
      <w:r w:rsidR="003F2D97">
        <w:rPr>
          <w:rFonts w:ascii="Times New Roman" w:hAnsi="Times New Roman"/>
          <w:i/>
          <w:color w:val="0000FF"/>
          <w:sz w:val="24"/>
          <w:szCs w:val="24"/>
        </w:rPr>
        <w:t>[</w:t>
      </w:r>
      <w:r w:rsidR="00F3749B">
        <w:rPr>
          <w:rFonts w:ascii="Times New Roman" w:hAnsi="Times New Roman"/>
          <w:i/>
          <w:color w:val="0000FF"/>
          <w:sz w:val="24"/>
          <w:szCs w:val="24"/>
        </w:rPr>
        <w:t xml:space="preserve">Hinweis: </w:t>
      </w:r>
      <w:r w:rsidR="003F2D97" w:rsidRPr="0024133C">
        <w:rPr>
          <w:rFonts w:ascii="Times New Roman" w:hAnsi="Times New Roman"/>
          <w:i/>
          <w:color w:val="0000FF"/>
          <w:sz w:val="24"/>
          <w:szCs w:val="24"/>
        </w:rPr>
        <w:t xml:space="preserve">abweichende Regelung </w:t>
      </w:r>
      <w:r w:rsidRPr="003F2D97">
        <w:rPr>
          <w:rFonts w:ascii="Times New Roman" w:hAnsi="Times New Roman"/>
          <w:i/>
          <w:color w:val="0000FF"/>
          <w:sz w:val="24"/>
          <w:szCs w:val="24"/>
        </w:rPr>
        <w:t xml:space="preserve">für üblicherweise unregelmäßig anfallende </w:t>
      </w:r>
      <w:r w:rsidR="00F3749B">
        <w:rPr>
          <w:rFonts w:ascii="Times New Roman" w:hAnsi="Times New Roman"/>
          <w:i/>
          <w:color w:val="0000FF"/>
          <w:sz w:val="24"/>
          <w:szCs w:val="24"/>
        </w:rPr>
        <w:br/>
        <w:t xml:space="preserve"> </w:t>
      </w:r>
      <w:r w:rsidR="00F3749B">
        <w:rPr>
          <w:rFonts w:ascii="Times New Roman" w:hAnsi="Times New Roman"/>
          <w:i/>
          <w:color w:val="0000FF"/>
          <w:sz w:val="24"/>
          <w:szCs w:val="24"/>
        </w:rPr>
        <w:tab/>
      </w:r>
      <w:r w:rsidRPr="003F2D97">
        <w:rPr>
          <w:rFonts w:ascii="Times New Roman" w:hAnsi="Times New Roman"/>
          <w:i/>
          <w:color w:val="0000FF"/>
          <w:sz w:val="24"/>
          <w:szCs w:val="24"/>
        </w:rPr>
        <w:t>Arbeitszeiten</w:t>
      </w:r>
      <w:r w:rsidR="003F2D97">
        <w:rPr>
          <w:rFonts w:ascii="Times New Roman" w:hAnsi="Times New Roman"/>
          <w:i/>
          <w:color w:val="0000FF"/>
          <w:sz w:val="24"/>
          <w:szCs w:val="24"/>
        </w:rPr>
        <w:t>]</w:t>
      </w:r>
      <w:r>
        <w:br/>
      </w:r>
      <w:r w:rsidRPr="001B1B01">
        <w:rPr>
          <w:vertAlign w:val="superscript"/>
        </w:rPr>
        <w:t>1</w:t>
      </w:r>
      <w:r>
        <w:t xml:space="preserve">In den Fällen, in denen die zu erbringende Arbeitsleistung üblicherweise </w:t>
      </w:r>
      <w:r w:rsidR="00706D00">
        <w:t>nicht regel</w:t>
      </w:r>
      <w:r>
        <w:t>m</w:t>
      </w:r>
      <w:r>
        <w:t>ä</w:t>
      </w:r>
      <w:r>
        <w:t>ßig anfällt und die durchschnittliche regelmäßige wöchentliche Arbeitszeit (vertraglich vereinbarte Arbeitszeit) gemäß § 6 Absatz 2 TV-L berechnet ist (z. B. Beschäftigte, die Außenanlagen pflegen, Beschäftigte auf Friedhöfen, Küster/innen, Kirchenmus</w:t>
      </w:r>
      <w:r>
        <w:t>i</w:t>
      </w:r>
      <w:r>
        <w:t xml:space="preserve">ker/innen), gilt Folgendes: </w:t>
      </w:r>
    </w:p>
    <w:p w14:paraId="410731F2" w14:textId="44E37B4E" w:rsidR="00B86A85" w:rsidRDefault="00B86A85" w:rsidP="00B86A85">
      <w:pPr>
        <w:pStyle w:val="Vorgabetext"/>
        <w:tabs>
          <w:tab w:val="clear" w:pos="8640"/>
          <w:tab w:val="left" w:pos="567"/>
        </w:tabs>
        <w:spacing w:before="120"/>
        <w:ind w:left="426" w:hanging="426"/>
      </w:pPr>
      <w:r>
        <w:t>a)</w:t>
      </w:r>
      <w:r>
        <w:tab/>
        <w:t>Absatz 1 findet erst dann Anwendung, wenn die im laufenden Kalenderjahr geleist</w:t>
      </w:r>
      <w:r>
        <w:t>e</w:t>
      </w:r>
      <w:r>
        <w:t>ten Arbeitsstunden die sich für das laufende Kalenderjahr ergebende vereinbarte A</w:t>
      </w:r>
      <w:r>
        <w:t>r</w:t>
      </w:r>
      <w:r>
        <w:t xml:space="preserve">beitszeit übersteigen (= vertraglich </w:t>
      </w:r>
      <w:r w:rsidR="00696B02">
        <w:t>festgelegte</w:t>
      </w:r>
      <w:r>
        <w:t xml:space="preserve"> Wochenarbeitszeit x 4,348 x 12; </w:t>
      </w:r>
      <w:r w:rsidRPr="00266D1B">
        <w:rPr>
          <w:i/>
        </w:rPr>
        <w:t>im Folgenden Jahresarbeitszeit genannt</w:t>
      </w:r>
      <w:r>
        <w:t xml:space="preserve">). </w:t>
      </w:r>
    </w:p>
    <w:p w14:paraId="6CD3FA14" w14:textId="77777777" w:rsidR="00202DE1" w:rsidRDefault="00202DE1" w:rsidP="00B86A85">
      <w:pPr>
        <w:pStyle w:val="Vorgabetext"/>
        <w:tabs>
          <w:tab w:val="clear" w:pos="8640"/>
          <w:tab w:val="left" w:pos="567"/>
        </w:tabs>
        <w:spacing w:before="120"/>
        <w:ind w:left="426" w:hanging="426"/>
      </w:pPr>
      <w:r>
        <w:t>b)</w:t>
      </w:r>
      <w:r>
        <w:tab/>
        <w:t>Die</w:t>
      </w:r>
      <w:r w:rsidR="00B86A85">
        <w:t xml:space="preserve"> Höchstgrenze für ein Zeitguthaben gemäß Absatz 2 gilt nicht, solange </w:t>
      </w:r>
      <w:r>
        <w:t>die im K</w:t>
      </w:r>
      <w:r>
        <w:t>a</w:t>
      </w:r>
      <w:r>
        <w:t xml:space="preserve">lenderjahr geleisteten Arbeitsstunden nicht </w:t>
      </w:r>
      <w:r w:rsidR="00B86A85">
        <w:t xml:space="preserve">die Jahresarbeitszeit überschritten </w:t>
      </w:r>
      <w:r>
        <w:t>haben</w:t>
      </w:r>
      <w:r w:rsidR="00B86A85">
        <w:t xml:space="preserve">. </w:t>
      </w:r>
    </w:p>
    <w:p w14:paraId="1DD4BEAC" w14:textId="78FE53DB" w:rsidR="00B86A85" w:rsidRDefault="00B86A85" w:rsidP="00B86A85">
      <w:pPr>
        <w:pStyle w:val="Vorgabetext"/>
        <w:tabs>
          <w:tab w:val="clear" w:pos="8640"/>
          <w:tab w:val="left" w:pos="567"/>
        </w:tabs>
        <w:spacing w:before="120"/>
        <w:ind w:left="426" w:hanging="426"/>
      </w:pPr>
      <w:r>
        <w:t>c)</w:t>
      </w:r>
      <w:r>
        <w:tab/>
        <w:t>D</w:t>
      </w:r>
      <w:r w:rsidR="00202DE1">
        <w:t>ie</w:t>
      </w:r>
      <w:r>
        <w:t xml:space="preserve"> Höchstgrenze für eine Zeitschuld gemäß Absatz 3 kann überschritten werden, wenn dies im Einzelfall unter Berücksichtigung der besonderen Umstände </w:t>
      </w:r>
      <w:r w:rsidRPr="0017204A">
        <w:rPr>
          <w:color w:val="auto"/>
        </w:rPr>
        <w:t xml:space="preserve">der </w:t>
      </w:r>
      <w:r>
        <w:t>un</w:t>
      </w:r>
      <w:r w:rsidR="003D65D0">
        <w:t>r</w:t>
      </w:r>
      <w:r w:rsidR="003D65D0">
        <w:t>e</w:t>
      </w:r>
      <w:r w:rsidR="003D65D0">
        <w:t>gelmäßigen</w:t>
      </w:r>
      <w:r>
        <w:t xml:space="preserve"> Verteilung der zu leistenden Arbeitszeit </w:t>
      </w:r>
      <w:r w:rsidR="00202DE1">
        <w:t xml:space="preserve">sachgerecht </w:t>
      </w:r>
      <w:r>
        <w:t xml:space="preserve">ist. </w:t>
      </w:r>
    </w:p>
    <w:p w14:paraId="6836BF59" w14:textId="026312F3" w:rsidR="00036557" w:rsidRDefault="00036557" w:rsidP="00B86A85">
      <w:pPr>
        <w:pStyle w:val="Vorgabetext"/>
        <w:tabs>
          <w:tab w:val="clear" w:pos="8640"/>
          <w:tab w:val="left" w:pos="567"/>
        </w:tabs>
        <w:spacing w:before="180"/>
        <w:rPr>
          <w:rFonts w:cs="Helvetica"/>
        </w:rPr>
      </w:pPr>
      <w:r>
        <w:t>(</w:t>
      </w:r>
      <w:r w:rsidR="006D3DB1">
        <w:t>5</w:t>
      </w:r>
      <w:r>
        <w:t>)</w:t>
      </w:r>
      <w:r>
        <w:tab/>
      </w:r>
      <w:r w:rsidRPr="00762ED5">
        <w:rPr>
          <w:vertAlign w:val="superscript"/>
        </w:rPr>
        <w:t>1</w:t>
      </w:r>
      <w:r w:rsidRPr="00A53583">
        <w:rPr>
          <w:color w:val="auto"/>
        </w:rPr>
        <w:t xml:space="preserve">Übersteigt das Zeitguthaben die in Absatz </w:t>
      </w:r>
      <w:r w:rsidR="00706D00">
        <w:rPr>
          <w:color w:val="auto"/>
        </w:rPr>
        <w:t xml:space="preserve">2 bestimmte oder die sich in den Fällen des Absatzes 4 unter Berücksichtigung des </w:t>
      </w:r>
      <w:r w:rsidR="00B86A85" w:rsidRPr="00B86A85">
        <w:rPr>
          <w:color w:val="auto"/>
        </w:rPr>
        <w:t>Absatz</w:t>
      </w:r>
      <w:r w:rsidR="00706D00">
        <w:rPr>
          <w:color w:val="auto"/>
        </w:rPr>
        <w:t>es</w:t>
      </w:r>
      <w:r w:rsidR="00B86A85" w:rsidRPr="00B86A85">
        <w:rPr>
          <w:color w:val="auto"/>
        </w:rPr>
        <w:t xml:space="preserve"> 4</w:t>
      </w:r>
      <w:r w:rsidRPr="00B86A85">
        <w:rPr>
          <w:color w:val="auto"/>
        </w:rPr>
        <w:t xml:space="preserve"> </w:t>
      </w:r>
      <w:r w:rsidR="00706D00">
        <w:rPr>
          <w:color w:val="auto"/>
        </w:rPr>
        <w:t xml:space="preserve">Buchstabe b ergebende </w:t>
      </w:r>
      <w:r w:rsidRPr="00A53583">
        <w:rPr>
          <w:color w:val="auto"/>
        </w:rPr>
        <w:t>Grenze</w:t>
      </w:r>
      <w:r w:rsidR="00A5616D">
        <w:rPr>
          <w:color w:val="auto"/>
        </w:rPr>
        <w:t>,</w:t>
      </w:r>
      <w:r w:rsidRPr="00A53583">
        <w:rPr>
          <w:color w:val="auto"/>
        </w:rPr>
        <w:t xml:space="preserve"> </w:t>
      </w:r>
      <w:r w:rsidRPr="00A53583">
        <w:rPr>
          <w:rFonts w:cs="Helvetica"/>
          <w:color w:val="auto"/>
        </w:rPr>
        <w:t xml:space="preserve">ist der Mitarbeiter oder die Mitarbeiterin zur Reduzierung des </w:t>
      </w:r>
      <w:r w:rsidR="0093609C">
        <w:rPr>
          <w:rFonts w:cs="Helvetica"/>
          <w:color w:val="auto"/>
        </w:rPr>
        <w:t>Zeitg</w:t>
      </w:r>
      <w:r w:rsidRPr="00A53583">
        <w:rPr>
          <w:rFonts w:cs="Helvetica"/>
          <w:color w:val="auto"/>
        </w:rPr>
        <w:t>uthabens durch en</w:t>
      </w:r>
      <w:r w:rsidRPr="00A53583">
        <w:rPr>
          <w:rFonts w:cs="Helvetica"/>
          <w:color w:val="auto"/>
        </w:rPr>
        <w:t>t</w:t>
      </w:r>
      <w:r w:rsidRPr="00A53583">
        <w:rPr>
          <w:rFonts w:cs="Helvetica"/>
          <w:color w:val="auto"/>
        </w:rPr>
        <w:t xml:space="preserve">sprechende </w:t>
      </w:r>
      <w:r>
        <w:rPr>
          <w:rFonts w:cs="Helvetica"/>
          <w:color w:val="auto"/>
        </w:rPr>
        <w:t>Anträge auf Gewährung eines Freizeitausgleichs (</w:t>
      </w:r>
      <w:r w:rsidRPr="00A53583">
        <w:rPr>
          <w:rFonts w:cs="Helvetica"/>
          <w:color w:val="auto"/>
        </w:rPr>
        <w:t>Abbuchungsanträge</w:t>
      </w:r>
      <w:r>
        <w:rPr>
          <w:rFonts w:cs="Helvetica"/>
          <w:color w:val="auto"/>
        </w:rPr>
        <w:t>)</w:t>
      </w:r>
      <w:r w:rsidRPr="00A53583">
        <w:rPr>
          <w:rFonts w:cs="Helvetica"/>
          <w:color w:val="auto"/>
        </w:rPr>
        <w:t xml:space="preserve"> </w:t>
      </w:r>
      <w:r>
        <w:rPr>
          <w:rFonts w:cs="Helvetica"/>
          <w:color w:val="auto"/>
        </w:rPr>
        <w:t xml:space="preserve">unter Fortzahlung des Entgelts </w:t>
      </w:r>
      <w:r w:rsidRPr="00A53583">
        <w:rPr>
          <w:rFonts w:cs="Helvetica"/>
          <w:color w:val="auto"/>
        </w:rPr>
        <w:t xml:space="preserve">innerhalb des nächsten Monats verpflichtet. </w:t>
      </w:r>
      <w:r w:rsidR="00ED71F4">
        <w:rPr>
          <w:vertAlign w:val="superscript"/>
        </w:rPr>
        <w:t>2</w:t>
      </w:r>
      <w:r w:rsidR="00ED71F4" w:rsidRPr="00A53583">
        <w:rPr>
          <w:rFonts w:cs="Helvetica"/>
          <w:color w:val="auto"/>
        </w:rPr>
        <w:t>Der Mitarbeiter oder die Mitarbeiterin hat einen vorrangigen Anspruch auf Gewährung</w:t>
      </w:r>
      <w:r w:rsidR="00ED71F4">
        <w:rPr>
          <w:rFonts w:cs="Helvetica"/>
          <w:color w:val="auto"/>
        </w:rPr>
        <w:t xml:space="preserve"> des Freizeitau</w:t>
      </w:r>
      <w:r w:rsidR="00ED71F4">
        <w:rPr>
          <w:rFonts w:cs="Helvetica"/>
          <w:color w:val="auto"/>
        </w:rPr>
        <w:t>s</w:t>
      </w:r>
      <w:r w:rsidR="00ED71F4">
        <w:rPr>
          <w:rFonts w:cs="Helvetica"/>
          <w:color w:val="auto"/>
        </w:rPr>
        <w:t xml:space="preserve">gleichs. </w:t>
      </w:r>
      <w:r w:rsidR="00ED71F4">
        <w:rPr>
          <w:vertAlign w:val="superscript"/>
        </w:rPr>
        <w:t>3</w:t>
      </w:r>
      <w:r w:rsidR="009A4E6F">
        <w:rPr>
          <w:rFonts w:cs="Helvetica"/>
        </w:rPr>
        <w:t xml:space="preserve">Ist in besonderen Ausnahmefällen eine Reduzierung des </w:t>
      </w:r>
      <w:r w:rsidR="0093609C">
        <w:rPr>
          <w:rFonts w:cs="Helvetica"/>
        </w:rPr>
        <w:t>Zeitg</w:t>
      </w:r>
      <w:r w:rsidR="009A4E6F">
        <w:rPr>
          <w:rFonts w:cs="Helvetica"/>
        </w:rPr>
        <w:t>uthabens durch Freizeitausgleich nicht möglich, erhält der Mitarbeiter</w:t>
      </w:r>
      <w:r w:rsidR="0093609C">
        <w:rPr>
          <w:rFonts w:cs="Helvetica"/>
        </w:rPr>
        <w:t xml:space="preserve"> oder </w:t>
      </w:r>
      <w:r w:rsidR="009A4E6F">
        <w:rPr>
          <w:rFonts w:cs="Helvetica"/>
        </w:rPr>
        <w:t>die Mitarbeiterin d</w:t>
      </w:r>
      <w:r w:rsidR="00370CE9">
        <w:rPr>
          <w:rFonts w:cs="Helvetica"/>
        </w:rPr>
        <w:t>en</w:t>
      </w:r>
      <w:r w:rsidR="009A4E6F">
        <w:rPr>
          <w:rFonts w:cs="Helvetica"/>
        </w:rPr>
        <w:t xml:space="preserve"> auf diese Arbeitsstunden entfallende</w:t>
      </w:r>
      <w:r w:rsidR="00370CE9">
        <w:rPr>
          <w:rFonts w:cs="Helvetica"/>
        </w:rPr>
        <w:t>n</w:t>
      </w:r>
      <w:r w:rsidR="009A4E6F">
        <w:rPr>
          <w:rFonts w:cs="Helvetica"/>
        </w:rPr>
        <w:t xml:space="preserve"> Anteil des Entgelt</w:t>
      </w:r>
      <w:r w:rsidR="00370CE9">
        <w:rPr>
          <w:rFonts w:cs="Helvetica"/>
        </w:rPr>
        <w:t xml:space="preserve">s gemäß § 24 Absatz 3 TV-L. </w:t>
      </w:r>
      <w:r w:rsidR="00ED71F4">
        <w:rPr>
          <w:vertAlign w:val="superscript"/>
        </w:rPr>
        <w:t>4</w:t>
      </w:r>
      <w:r w:rsidRPr="00C67C34">
        <w:rPr>
          <w:rFonts w:cs="Helvetica"/>
        </w:rPr>
        <w:t>Ziel der vo</w:t>
      </w:r>
      <w:r w:rsidRPr="00C67C34">
        <w:rPr>
          <w:rFonts w:cs="Helvetica"/>
        </w:rPr>
        <w:t>r</w:t>
      </w:r>
      <w:r w:rsidRPr="00C67C34">
        <w:rPr>
          <w:rFonts w:cs="Helvetica"/>
        </w:rPr>
        <w:t>stehend genannten Maßnahmen ist ein ausgeglichenes Zeitkonto.</w:t>
      </w:r>
      <w:r w:rsidR="00FB0680">
        <w:rPr>
          <w:rFonts w:cs="Helvetica"/>
        </w:rPr>
        <w:t xml:space="preserve"> </w:t>
      </w:r>
    </w:p>
    <w:p w14:paraId="585404A6" w14:textId="68ED9DE1" w:rsidR="00FB0680" w:rsidRDefault="00FB0680" w:rsidP="00A5616D">
      <w:pPr>
        <w:pStyle w:val="Vorgabetext"/>
        <w:keepNext/>
        <w:tabs>
          <w:tab w:val="clear" w:pos="8640"/>
          <w:tab w:val="left" w:pos="567"/>
        </w:tabs>
        <w:spacing w:before="180"/>
        <w:rPr>
          <w:rFonts w:cs="Helvetica"/>
          <w:color w:val="auto"/>
        </w:rPr>
      </w:pPr>
      <w:r>
        <w:rPr>
          <w:rFonts w:cs="Helvetica"/>
          <w:color w:val="auto"/>
        </w:rPr>
        <w:t>(6)</w:t>
      </w:r>
      <w:r>
        <w:rPr>
          <w:rFonts w:cs="Helvetica"/>
          <w:color w:val="auto"/>
        </w:rPr>
        <w:tab/>
      </w:r>
      <w:r w:rsidR="00331808">
        <w:rPr>
          <w:rFonts w:cs="Helvetica"/>
          <w:color w:val="auto"/>
        </w:rPr>
        <w:t xml:space="preserve">Für </w:t>
      </w:r>
      <w:r w:rsidR="00EA078E">
        <w:rPr>
          <w:rFonts w:cs="Helvetica"/>
          <w:color w:val="auto"/>
        </w:rPr>
        <w:t xml:space="preserve">Abbuchungsanträge </w:t>
      </w:r>
      <w:r w:rsidR="00331808">
        <w:rPr>
          <w:rFonts w:cs="Helvetica"/>
          <w:color w:val="auto"/>
        </w:rPr>
        <w:t xml:space="preserve">nach Absatz 5 gelten folgende Fristen: </w:t>
      </w:r>
    </w:p>
    <w:p w14:paraId="7B864EE7" w14:textId="2E0033C4" w:rsidR="00331808" w:rsidRDefault="00331808" w:rsidP="00A5616D">
      <w:pPr>
        <w:pStyle w:val="Vorgabetext"/>
        <w:keepNext/>
        <w:tabs>
          <w:tab w:val="clear" w:pos="8640"/>
          <w:tab w:val="left" w:pos="567"/>
        </w:tabs>
        <w:spacing w:before="60"/>
        <w:rPr>
          <w:rFonts w:cs="Helvetica"/>
          <w:color w:val="auto"/>
        </w:rPr>
      </w:pPr>
      <w:r>
        <w:rPr>
          <w:rFonts w:cs="Helvetica"/>
          <w:color w:val="auto"/>
        </w:rPr>
        <w:t xml:space="preserve">Beim Abbau </w:t>
      </w:r>
    </w:p>
    <w:p w14:paraId="5A0B7E90" w14:textId="1426B47C" w:rsidR="00331808" w:rsidRPr="00A70362" w:rsidRDefault="00331808" w:rsidP="00331808">
      <w:pPr>
        <w:pStyle w:val="Vorgabetext"/>
        <w:tabs>
          <w:tab w:val="clear" w:pos="4569"/>
          <w:tab w:val="clear" w:pos="8640"/>
          <w:tab w:val="left" w:pos="567"/>
          <w:tab w:val="left" w:pos="5103"/>
        </w:tabs>
        <w:spacing w:before="60"/>
        <w:ind w:left="851" w:hanging="567"/>
        <w:rPr>
          <w:rFonts w:cs="Helvetica"/>
          <w:color w:val="auto"/>
        </w:rPr>
      </w:pPr>
      <w:r>
        <w:rPr>
          <w:rFonts w:cs="Helvetica"/>
          <w:color w:val="auto"/>
        </w:rPr>
        <w:t>–</w:t>
      </w:r>
      <w:r>
        <w:rPr>
          <w:rFonts w:cs="Helvetica"/>
          <w:color w:val="auto"/>
        </w:rPr>
        <w:tab/>
        <w:t xml:space="preserve">bis zu einem </w:t>
      </w:r>
      <w:r w:rsidR="00DC7EBB">
        <w:rPr>
          <w:rFonts w:cs="Helvetica"/>
          <w:color w:val="auto"/>
        </w:rPr>
        <w:t>Arbeitst</w:t>
      </w:r>
      <w:r>
        <w:rPr>
          <w:rFonts w:cs="Helvetica"/>
          <w:color w:val="auto"/>
        </w:rPr>
        <w:t>ag</w:t>
      </w:r>
      <w:r>
        <w:rPr>
          <w:rFonts w:cs="Helvetica"/>
          <w:color w:val="auto"/>
        </w:rPr>
        <w:tab/>
        <w:t xml:space="preserve">drei Arbeitstage, </w:t>
      </w:r>
      <w:r>
        <w:rPr>
          <w:rFonts w:cs="Helvetica"/>
          <w:color w:val="auto"/>
        </w:rPr>
        <w:br/>
        <w:t xml:space="preserve">bei einer Verteilung der Arbeitszeit </w:t>
      </w:r>
      <w:r>
        <w:rPr>
          <w:rFonts w:cs="Helvetica"/>
          <w:color w:val="auto"/>
        </w:rPr>
        <w:br/>
        <w:t xml:space="preserve">auf weniger als 3 Tage in der Woche </w:t>
      </w:r>
      <w:r>
        <w:rPr>
          <w:rFonts w:cs="Helvetica"/>
          <w:color w:val="auto"/>
        </w:rPr>
        <w:tab/>
      </w:r>
      <w:r w:rsidR="00044456" w:rsidRPr="00A70362">
        <w:rPr>
          <w:rFonts w:cs="Helvetica"/>
          <w:color w:val="auto"/>
        </w:rPr>
        <w:t>e</w:t>
      </w:r>
      <w:r w:rsidRPr="00A70362">
        <w:rPr>
          <w:rFonts w:cs="Helvetica"/>
          <w:color w:val="auto"/>
        </w:rPr>
        <w:t>ine Woche,</w:t>
      </w:r>
    </w:p>
    <w:p w14:paraId="6EA28C8A" w14:textId="312BBECB" w:rsidR="00331808" w:rsidRDefault="00331808" w:rsidP="00331808">
      <w:pPr>
        <w:pStyle w:val="Vorgabetext"/>
        <w:tabs>
          <w:tab w:val="clear" w:pos="4569"/>
          <w:tab w:val="clear" w:pos="8640"/>
          <w:tab w:val="left" w:pos="567"/>
          <w:tab w:val="left" w:pos="5103"/>
        </w:tabs>
        <w:spacing w:before="60"/>
        <w:ind w:left="851" w:hanging="567"/>
        <w:rPr>
          <w:rFonts w:cs="Helvetica"/>
          <w:color w:val="auto"/>
        </w:rPr>
      </w:pPr>
      <w:r>
        <w:rPr>
          <w:rFonts w:cs="Helvetica"/>
          <w:color w:val="auto"/>
        </w:rPr>
        <w:t>–</w:t>
      </w:r>
      <w:r>
        <w:rPr>
          <w:rFonts w:cs="Helvetica"/>
          <w:color w:val="auto"/>
        </w:rPr>
        <w:tab/>
        <w:t xml:space="preserve">ab 2 bis 5 </w:t>
      </w:r>
      <w:r w:rsidR="00DC7EBB">
        <w:rPr>
          <w:rFonts w:cs="Helvetica"/>
          <w:color w:val="auto"/>
        </w:rPr>
        <w:t>Arbeitstag</w:t>
      </w:r>
      <w:r>
        <w:rPr>
          <w:rFonts w:cs="Helvetica"/>
          <w:color w:val="auto"/>
        </w:rPr>
        <w:t xml:space="preserve">e </w:t>
      </w:r>
      <w:r>
        <w:rPr>
          <w:rFonts w:cs="Helvetica"/>
          <w:color w:val="auto"/>
        </w:rPr>
        <w:tab/>
        <w:t xml:space="preserve">eine Woche, </w:t>
      </w:r>
    </w:p>
    <w:p w14:paraId="05E25256" w14:textId="3B9C3C5F" w:rsidR="00331808" w:rsidRDefault="00331808" w:rsidP="00331808">
      <w:pPr>
        <w:pStyle w:val="Vorgabetext"/>
        <w:tabs>
          <w:tab w:val="clear" w:pos="4569"/>
          <w:tab w:val="clear" w:pos="8640"/>
          <w:tab w:val="left" w:pos="567"/>
          <w:tab w:val="left" w:pos="5103"/>
        </w:tabs>
        <w:spacing w:before="60"/>
        <w:ind w:left="851" w:hanging="567"/>
        <w:rPr>
          <w:rFonts w:cs="Helvetica"/>
          <w:color w:val="auto"/>
        </w:rPr>
      </w:pPr>
      <w:r>
        <w:rPr>
          <w:rFonts w:cs="Helvetica"/>
          <w:color w:val="auto"/>
        </w:rPr>
        <w:t>–</w:t>
      </w:r>
      <w:r>
        <w:rPr>
          <w:rFonts w:cs="Helvetica"/>
          <w:color w:val="auto"/>
        </w:rPr>
        <w:tab/>
        <w:t xml:space="preserve">ab 6 bis 14 </w:t>
      </w:r>
      <w:r w:rsidR="00DC7EBB">
        <w:rPr>
          <w:rFonts w:cs="Helvetica"/>
          <w:color w:val="auto"/>
        </w:rPr>
        <w:t>Arbeitstage</w:t>
      </w:r>
      <w:r>
        <w:rPr>
          <w:rFonts w:cs="Helvetica"/>
          <w:color w:val="auto"/>
        </w:rPr>
        <w:tab/>
        <w:t xml:space="preserve">zwei Wochen, </w:t>
      </w:r>
    </w:p>
    <w:p w14:paraId="5421BC03" w14:textId="27FE5BE6" w:rsidR="00331808" w:rsidRDefault="00331808" w:rsidP="00331808">
      <w:pPr>
        <w:pStyle w:val="Vorgabetext"/>
        <w:tabs>
          <w:tab w:val="clear" w:pos="4569"/>
          <w:tab w:val="clear" w:pos="8640"/>
          <w:tab w:val="left" w:pos="567"/>
          <w:tab w:val="left" w:pos="5103"/>
        </w:tabs>
        <w:spacing w:before="60"/>
        <w:ind w:left="851" w:hanging="567"/>
        <w:rPr>
          <w:rFonts w:cs="Helvetica"/>
          <w:color w:val="auto"/>
        </w:rPr>
      </w:pPr>
      <w:r>
        <w:rPr>
          <w:rFonts w:cs="Helvetica"/>
          <w:color w:val="auto"/>
        </w:rPr>
        <w:t>–</w:t>
      </w:r>
      <w:r>
        <w:rPr>
          <w:rFonts w:cs="Helvetica"/>
          <w:color w:val="auto"/>
        </w:rPr>
        <w:tab/>
        <w:t xml:space="preserve">ab 15 </w:t>
      </w:r>
      <w:r w:rsidR="00DC7EBB">
        <w:rPr>
          <w:rFonts w:cs="Helvetica"/>
          <w:color w:val="auto"/>
        </w:rPr>
        <w:t>Arbeitstage</w:t>
      </w:r>
      <w:r>
        <w:rPr>
          <w:rFonts w:cs="Helvetica"/>
          <w:color w:val="auto"/>
        </w:rPr>
        <w:tab/>
        <w:t xml:space="preserve">sechs Wochen. </w:t>
      </w:r>
    </w:p>
    <w:p w14:paraId="3E124A40" w14:textId="2A26BCFE" w:rsidR="00DC7EBB" w:rsidRPr="00A53583" w:rsidRDefault="00ED71F4" w:rsidP="00ED71F4">
      <w:pPr>
        <w:pStyle w:val="Vorgabetext"/>
        <w:tabs>
          <w:tab w:val="clear" w:pos="8640"/>
          <w:tab w:val="left" w:pos="567"/>
        </w:tabs>
        <w:spacing w:before="180"/>
        <w:rPr>
          <w:rFonts w:cs="Helvetica"/>
          <w:color w:val="auto"/>
        </w:rPr>
      </w:pPr>
      <w:r>
        <w:rPr>
          <w:rFonts w:cs="Helvetica"/>
          <w:color w:val="auto"/>
        </w:rPr>
        <w:t>(7)</w:t>
      </w:r>
      <w:r>
        <w:rPr>
          <w:rFonts w:cs="Helvetica"/>
          <w:color w:val="auto"/>
        </w:rPr>
        <w:tab/>
        <w:t xml:space="preserve">Ein Abbuchungsantrag des Mitarbeiters oder der Mitarbeiterin kann nur abgelehnt werden, wenn dringende betriebliche Gründe entgegenstehen. </w:t>
      </w:r>
    </w:p>
    <w:p w14:paraId="5BFED048" w14:textId="679BBD68" w:rsidR="00ED71F4" w:rsidRDefault="00ED71F4" w:rsidP="00ED71F4">
      <w:pPr>
        <w:pStyle w:val="Vorgabetext"/>
        <w:tabs>
          <w:tab w:val="clear" w:pos="8640"/>
          <w:tab w:val="left" w:pos="567"/>
        </w:tabs>
        <w:spacing w:before="180"/>
        <w:rPr>
          <w:rFonts w:ascii="Times New Roman" w:hAnsi="Times New Roman" w:cs="Helvetica"/>
          <w:color w:val="auto"/>
        </w:rPr>
      </w:pPr>
      <w:r>
        <w:rPr>
          <w:rFonts w:cs="Helvetica"/>
          <w:color w:val="auto"/>
        </w:rPr>
        <w:t>(8)</w:t>
      </w:r>
      <w:r>
        <w:rPr>
          <w:rFonts w:cs="Helvetica"/>
          <w:color w:val="auto"/>
        </w:rPr>
        <w:tab/>
      </w:r>
      <w:r w:rsidR="003A6C08" w:rsidRPr="00762ED5">
        <w:rPr>
          <w:vertAlign w:val="superscript"/>
        </w:rPr>
        <w:t>1</w:t>
      </w:r>
      <w:r>
        <w:rPr>
          <w:rFonts w:cs="Helvetica"/>
          <w:color w:val="auto"/>
        </w:rPr>
        <w:t xml:space="preserve">Sofern dringende betriebliche Gründe es erfordern, kann die Dienststellenleitung einen bereits genehmigten Antrag widerrufen. </w:t>
      </w:r>
      <w:r w:rsidR="003A6C08">
        <w:rPr>
          <w:vertAlign w:val="superscript"/>
        </w:rPr>
        <w:t>2</w:t>
      </w:r>
      <w:r w:rsidR="003A6C08">
        <w:rPr>
          <w:rFonts w:cs="Helvetica"/>
          <w:color w:val="auto"/>
        </w:rPr>
        <w:t xml:space="preserve">In diesen Fällen ist die Dienststelle zum Ersatz eines durch die Rücknahme tatsächlich entstandenen Schadens verpflichtet.  </w:t>
      </w:r>
      <w:r>
        <w:rPr>
          <w:rFonts w:cs="Helvetica"/>
          <w:color w:val="auto"/>
        </w:rPr>
        <w:t xml:space="preserve">  </w:t>
      </w:r>
    </w:p>
    <w:p w14:paraId="26B0C8F4" w14:textId="3F9CE726" w:rsidR="00DC7EBB" w:rsidRDefault="00ED71F4" w:rsidP="00331808">
      <w:pPr>
        <w:pStyle w:val="Vorgabetext"/>
        <w:tabs>
          <w:tab w:val="clear" w:pos="8640"/>
          <w:tab w:val="left" w:pos="567"/>
        </w:tabs>
        <w:spacing w:before="180"/>
        <w:rPr>
          <w:rFonts w:cs="Helvetica"/>
          <w:color w:val="auto"/>
        </w:rPr>
      </w:pPr>
      <w:r>
        <w:rPr>
          <w:rFonts w:cs="Helvetica"/>
          <w:color w:val="auto"/>
        </w:rPr>
        <w:t>(9</w:t>
      </w:r>
      <w:r w:rsidR="00331808">
        <w:rPr>
          <w:rFonts w:cs="Helvetica"/>
          <w:color w:val="auto"/>
        </w:rPr>
        <w:t>)</w:t>
      </w:r>
      <w:r w:rsidR="00331808">
        <w:rPr>
          <w:rFonts w:cs="Helvetica"/>
          <w:color w:val="auto"/>
        </w:rPr>
        <w:tab/>
      </w:r>
      <w:r w:rsidR="003A6C08" w:rsidRPr="00762ED5">
        <w:rPr>
          <w:vertAlign w:val="superscript"/>
        </w:rPr>
        <w:t>1</w:t>
      </w:r>
      <w:r w:rsidR="00331808">
        <w:rPr>
          <w:rFonts w:cs="Helvetica"/>
          <w:color w:val="auto"/>
        </w:rPr>
        <w:t xml:space="preserve">Die Dienststellenleitung ist berechtigt, den Abbau von Zeitguthaben zu bestimmten Zeiten (z. B. an </w:t>
      </w:r>
      <w:r w:rsidR="00E83DB9">
        <w:rPr>
          <w:rFonts w:cs="Helvetica"/>
          <w:color w:val="auto"/>
        </w:rPr>
        <w:t xml:space="preserve">so genannten </w:t>
      </w:r>
      <w:r w:rsidR="00331808">
        <w:rPr>
          <w:rFonts w:cs="Helvetica"/>
          <w:color w:val="auto"/>
        </w:rPr>
        <w:t>Brückentagen)</w:t>
      </w:r>
      <w:r w:rsidR="00E83DB9">
        <w:rPr>
          <w:rFonts w:cs="Helvetica"/>
          <w:color w:val="auto"/>
        </w:rPr>
        <w:t xml:space="preserve"> festzulegen. </w:t>
      </w:r>
      <w:r w:rsidR="003A6C08">
        <w:rPr>
          <w:vertAlign w:val="superscript"/>
        </w:rPr>
        <w:t>2</w:t>
      </w:r>
      <w:r w:rsidR="00E83DB9">
        <w:rPr>
          <w:rFonts w:cs="Helvetica"/>
          <w:color w:val="auto"/>
        </w:rPr>
        <w:t>Eine solche Maßnahme unte</w:t>
      </w:r>
      <w:r w:rsidR="00E83DB9">
        <w:rPr>
          <w:rFonts w:cs="Helvetica"/>
          <w:color w:val="auto"/>
        </w:rPr>
        <w:t>r</w:t>
      </w:r>
      <w:r w:rsidR="00E83DB9">
        <w:rPr>
          <w:rFonts w:cs="Helvetica"/>
          <w:color w:val="auto"/>
        </w:rPr>
        <w:t xml:space="preserve">liegt der </w:t>
      </w:r>
      <w:r w:rsidR="003A6C08">
        <w:rPr>
          <w:rFonts w:cs="Helvetica"/>
          <w:color w:val="auto"/>
        </w:rPr>
        <w:t>Mitbes</w:t>
      </w:r>
      <w:r w:rsidR="00E83DB9">
        <w:rPr>
          <w:rFonts w:cs="Helvetica"/>
          <w:color w:val="auto"/>
        </w:rPr>
        <w:t>timmung durch die Mitarbeiter</w:t>
      </w:r>
      <w:r w:rsidR="003A6C08">
        <w:rPr>
          <w:rFonts w:cs="Helvetica"/>
          <w:color w:val="auto"/>
        </w:rPr>
        <w:t xml:space="preserve">vertretung. </w:t>
      </w:r>
    </w:p>
    <w:p w14:paraId="2D7E430A" w14:textId="77777777" w:rsidR="00DC7EBB" w:rsidRDefault="00DC7EBB" w:rsidP="00036557">
      <w:pPr>
        <w:pStyle w:val="Vorgabetext"/>
        <w:tabs>
          <w:tab w:val="clear" w:pos="8640"/>
          <w:tab w:val="left" w:pos="1134"/>
        </w:tabs>
        <w:ind w:right="-1"/>
      </w:pPr>
    </w:p>
    <w:p w14:paraId="44F5CA10" w14:textId="4D38680C" w:rsidR="00526108" w:rsidRDefault="00526108" w:rsidP="00036557">
      <w:pPr>
        <w:pStyle w:val="Vorgabetext"/>
        <w:tabs>
          <w:tab w:val="clear" w:pos="8640"/>
          <w:tab w:val="left" w:pos="1134"/>
        </w:tabs>
        <w:ind w:right="-1"/>
      </w:pPr>
    </w:p>
    <w:p w14:paraId="474EAE3F" w14:textId="77777777" w:rsidR="0093609C" w:rsidRDefault="0093609C" w:rsidP="00036557">
      <w:pPr>
        <w:pStyle w:val="Vorgabetext"/>
        <w:tabs>
          <w:tab w:val="clear" w:pos="8640"/>
          <w:tab w:val="left" w:pos="1134"/>
        </w:tabs>
        <w:ind w:right="-1"/>
      </w:pPr>
    </w:p>
    <w:p w14:paraId="543D42CC" w14:textId="77777777" w:rsidR="00526108" w:rsidRDefault="00526108" w:rsidP="00036557">
      <w:pPr>
        <w:pStyle w:val="Vorgabetext"/>
        <w:tabs>
          <w:tab w:val="clear" w:pos="8640"/>
          <w:tab w:val="left" w:pos="1134"/>
        </w:tabs>
        <w:ind w:right="-1"/>
      </w:pPr>
    </w:p>
    <w:p w14:paraId="6836BF5D" w14:textId="6ED7BEA7" w:rsidR="00036557" w:rsidRDefault="00036557" w:rsidP="00036557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center" w:pos="1985"/>
          <w:tab w:val="left" w:pos="5103"/>
        </w:tabs>
        <w:ind w:right="-1"/>
      </w:pPr>
      <w:r>
        <w:t>……….......................</w:t>
      </w:r>
      <w:r w:rsidR="001E1A3A">
        <w:t>, den ..</w:t>
      </w:r>
      <w:r>
        <w:t>........................</w:t>
      </w:r>
    </w:p>
    <w:p w14:paraId="6836BF5F" w14:textId="77777777" w:rsidR="00036557" w:rsidRDefault="00036557" w:rsidP="00036557">
      <w:pPr>
        <w:pStyle w:val="Vorgabetext"/>
        <w:keepNext/>
        <w:keepLines/>
        <w:tabs>
          <w:tab w:val="clear" w:pos="5760"/>
          <w:tab w:val="clear" w:pos="6480"/>
          <w:tab w:val="clear" w:pos="8640"/>
          <w:tab w:val="left" w:pos="1134"/>
          <w:tab w:val="center" w:pos="1985"/>
          <w:tab w:val="left" w:pos="4253"/>
          <w:tab w:val="left" w:pos="5103"/>
          <w:tab w:val="center" w:pos="5954"/>
        </w:tabs>
        <w:ind w:right="-1"/>
        <w:rPr>
          <w:sz w:val="18"/>
        </w:rPr>
      </w:pPr>
    </w:p>
    <w:p w14:paraId="6836BF60" w14:textId="47EE12A6" w:rsidR="00036557" w:rsidRDefault="00D65705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left" w:pos="1701"/>
          <w:tab w:val="center" w:pos="1985"/>
          <w:tab w:val="left" w:pos="5670"/>
          <w:tab w:val="center" w:pos="5954"/>
        </w:tabs>
        <w:ind w:right="-1"/>
      </w:pPr>
      <w:r>
        <w:t xml:space="preserve"> </w:t>
      </w:r>
      <w:r>
        <w:tab/>
      </w:r>
      <w:r w:rsidR="00036557">
        <w:t>D</w:t>
      </w:r>
      <w:r w:rsidR="001E1A3A">
        <w:t>er Kirchenkreisvorstand</w:t>
      </w:r>
      <w:r w:rsidR="00036557">
        <w:t>:</w:t>
      </w:r>
      <w:r w:rsidR="00036557">
        <w:tab/>
        <w:t xml:space="preserve">Die Mitarbeitervertretung:  </w:t>
      </w:r>
    </w:p>
    <w:p w14:paraId="6836BF61" w14:textId="77777777" w:rsidR="00036557" w:rsidRDefault="00036557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center" w:pos="567"/>
          <w:tab w:val="left" w:pos="1134"/>
          <w:tab w:val="left" w:pos="1701"/>
          <w:tab w:val="center" w:pos="1985"/>
          <w:tab w:val="left" w:pos="5670"/>
          <w:tab w:val="center" w:pos="5954"/>
        </w:tabs>
        <w:spacing w:before="180" w:after="180"/>
        <w:ind w:right="-1"/>
      </w:pPr>
    </w:p>
    <w:p w14:paraId="073F45B9" w14:textId="77777777" w:rsidR="00FB3BFE" w:rsidRDefault="001E1A3A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left" w:pos="1701"/>
          <w:tab w:val="left" w:pos="5670"/>
          <w:tab w:val="center" w:pos="5954"/>
        </w:tabs>
        <w:ind w:right="-1"/>
      </w:pPr>
      <w:r>
        <w:t>(L. S.)</w:t>
      </w:r>
      <w:r>
        <w:tab/>
      </w:r>
      <w:r w:rsidR="00036557">
        <w:t>………...............................</w:t>
      </w:r>
      <w:r>
        <w:t>....</w:t>
      </w:r>
      <w:r w:rsidR="00036557">
        <w:t>.</w:t>
      </w:r>
      <w:r w:rsidR="00036557">
        <w:tab/>
      </w:r>
      <w:r>
        <w:t>………....................................</w:t>
      </w:r>
    </w:p>
    <w:p w14:paraId="5C0EE224" w14:textId="77777777" w:rsidR="00FB3BFE" w:rsidRDefault="00FB3BFE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left" w:pos="1701"/>
          <w:tab w:val="left" w:pos="5670"/>
          <w:tab w:val="center" w:pos="5954"/>
        </w:tabs>
        <w:ind w:right="-1"/>
      </w:pPr>
    </w:p>
    <w:p w14:paraId="420656F8" w14:textId="77777777" w:rsidR="00FB3BFE" w:rsidRDefault="00FB3BFE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left" w:pos="1701"/>
          <w:tab w:val="left" w:pos="5670"/>
          <w:tab w:val="center" w:pos="5954"/>
        </w:tabs>
        <w:ind w:right="-1"/>
      </w:pPr>
    </w:p>
    <w:p w14:paraId="6836BF64" w14:textId="0DB56AEC" w:rsidR="00036557" w:rsidRDefault="001E1A3A" w:rsidP="00D65705">
      <w:pPr>
        <w:pStyle w:val="Vorgabetext"/>
        <w:keepNext/>
        <w:keepLines/>
        <w:tabs>
          <w:tab w:val="clear" w:pos="4569"/>
          <w:tab w:val="clear" w:pos="5760"/>
          <w:tab w:val="clear" w:pos="6480"/>
          <w:tab w:val="clear" w:pos="8640"/>
          <w:tab w:val="left" w:pos="1701"/>
          <w:tab w:val="left" w:pos="5670"/>
          <w:tab w:val="center" w:pos="5954"/>
        </w:tabs>
        <w:ind w:right="-1"/>
      </w:pPr>
      <w:r>
        <w:tab/>
        <w:t xml:space="preserve">……….................................... </w:t>
      </w:r>
    </w:p>
    <w:p w14:paraId="62D40D25" w14:textId="77777777" w:rsidR="005604DC" w:rsidRDefault="005604DC" w:rsidP="00036557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</w:pPr>
    </w:p>
    <w:p w14:paraId="7F885311" w14:textId="77777777" w:rsidR="002925D5" w:rsidRDefault="002925D5" w:rsidP="00036557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</w:pPr>
      <w:r>
        <w:br w:type="page"/>
      </w:r>
    </w:p>
    <w:p w14:paraId="7A030064" w14:textId="4BB7A210" w:rsidR="002925D5" w:rsidRPr="002925D5" w:rsidRDefault="002925D5" w:rsidP="002925D5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  <w:jc w:val="right"/>
        <w:rPr>
          <w:b/>
          <w:u w:val="single"/>
        </w:rPr>
      </w:pPr>
      <w:r w:rsidRPr="002925D5">
        <w:rPr>
          <w:b/>
          <w:u w:val="single"/>
        </w:rPr>
        <w:t>Anlage 1</w:t>
      </w:r>
    </w:p>
    <w:p w14:paraId="5ED113A8" w14:textId="4D6EFFE7" w:rsidR="002925D5" w:rsidRDefault="002925D5" w:rsidP="005C140C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  <w:jc w:val="center"/>
      </w:pPr>
    </w:p>
    <w:p w14:paraId="1741F159" w14:textId="6DAD9870" w:rsidR="00604B99" w:rsidRDefault="005C140C" w:rsidP="005C140C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  <w:jc w:val="center"/>
      </w:pPr>
      <w:r>
        <w:rPr>
          <w:noProof/>
        </w:rPr>
        <w:drawing>
          <wp:inline distT="0" distB="0" distL="0" distR="0" wp14:anchorId="37BDE0E5" wp14:editId="62E66534">
            <wp:extent cx="5543392" cy="8333117"/>
            <wp:effectExtent l="0" t="0" r="63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nstVereinb - Arbeitszeitkonto_11.03.1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284" cy="833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F75F" w14:textId="77777777" w:rsidR="00380AAC" w:rsidRDefault="00604B99" w:rsidP="00604B99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  <w:jc w:val="right"/>
        <w:rPr>
          <w:b/>
          <w:u w:val="single"/>
        </w:rPr>
      </w:pPr>
      <w:r w:rsidRPr="002925D5">
        <w:rPr>
          <w:b/>
          <w:u w:val="single"/>
        </w:rPr>
        <w:t xml:space="preserve">Anlage </w:t>
      </w:r>
      <w:r>
        <w:rPr>
          <w:b/>
          <w:u w:val="single"/>
        </w:rPr>
        <w:t>2</w:t>
      </w:r>
    </w:p>
    <w:p w14:paraId="05578F97" w14:textId="5A0EAB8F" w:rsidR="00604B99" w:rsidRDefault="00380AAC" w:rsidP="00BB385F">
      <w:pPr>
        <w:pStyle w:val="Vorgabetext"/>
        <w:tabs>
          <w:tab w:val="clear" w:pos="8640"/>
          <w:tab w:val="left" w:pos="1134"/>
          <w:tab w:val="center" w:pos="1985"/>
          <w:tab w:val="center" w:pos="5954"/>
        </w:tabs>
        <w:ind w:right="-1"/>
        <w:jc w:val="center"/>
      </w:pPr>
      <w:r w:rsidRPr="00380AAC">
        <w:rPr>
          <w:noProof/>
        </w:rPr>
        <w:drawing>
          <wp:inline distT="0" distB="0" distL="0" distR="0" wp14:anchorId="0BEB24B3" wp14:editId="56786E07">
            <wp:extent cx="5760085" cy="8281035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nstVereinb - Arbeitszeitaufzeichnung_11.03.1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28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B99" w:rsidSect="006D2FB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8" w:code="9"/>
      <w:pgMar w:top="1418" w:right="1418" w:bottom="1418" w:left="1418" w:header="907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6BF68" w14:textId="77777777" w:rsidR="00331808" w:rsidRDefault="00331808">
      <w:r>
        <w:separator/>
      </w:r>
    </w:p>
  </w:endnote>
  <w:endnote w:type="continuationSeparator" w:id="0">
    <w:p w14:paraId="6836BF69" w14:textId="77777777" w:rsidR="00331808" w:rsidRDefault="0033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CE53C" w14:textId="77777777" w:rsidR="00A06379" w:rsidRDefault="00A0637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BF6D" w14:textId="77777777" w:rsidR="00331808" w:rsidRPr="00763EAB" w:rsidRDefault="00331808" w:rsidP="00F0099A">
    <w:pPr>
      <w:pStyle w:val="Fuzeile"/>
      <w:rPr>
        <w:rFonts w:ascii="Verdana" w:hAnsi="Verdana"/>
        <w:i/>
        <w:sz w:val="12"/>
        <w:szCs w:val="12"/>
      </w:rPr>
    </w:pPr>
  </w:p>
  <w:p w14:paraId="6836BF6E" w14:textId="517EAEF5" w:rsidR="00331808" w:rsidRPr="00D33109" w:rsidRDefault="00331808" w:rsidP="006709FD">
    <w:pPr>
      <w:pStyle w:val="Fuzeile"/>
      <w:tabs>
        <w:tab w:val="clear" w:pos="9072"/>
        <w:tab w:val="right" w:pos="8931"/>
      </w:tabs>
      <w:rPr>
        <w:rFonts w:ascii="Verdana" w:hAnsi="Verdana"/>
        <w:i/>
      </w:rPr>
    </w:pPr>
    <w:r>
      <w:rPr>
        <w:rFonts w:ascii="Verdana" w:hAnsi="Verdana"/>
        <w:i/>
        <w:sz w:val="14"/>
        <w:szCs w:val="14"/>
      </w:rPr>
      <w:tab/>
    </w:r>
    <w:r w:rsidRPr="00D33109">
      <w:rPr>
        <w:rFonts w:ascii="Verdana" w:hAnsi="Verdana"/>
        <w:i/>
        <w:sz w:val="18"/>
        <w:szCs w:val="18"/>
      </w:rPr>
      <w:t xml:space="preserve">- </w:t>
    </w:r>
    <w:r w:rsidRPr="00D33109">
      <w:rPr>
        <w:rFonts w:ascii="Verdana" w:hAnsi="Verdana"/>
        <w:i/>
        <w:sz w:val="18"/>
        <w:szCs w:val="18"/>
      </w:rPr>
      <w:fldChar w:fldCharType="begin"/>
    </w:r>
    <w:r w:rsidRPr="00D33109">
      <w:rPr>
        <w:rFonts w:ascii="Verdana" w:hAnsi="Verdana"/>
        <w:i/>
        <w:sz w:val="18"/>
        <w:szCs w:val="18"/>
      </w:rPr>
      <w:instrText>PAGE   \* MERGEFORMAT</w:instrText>
    </w:r>
    <w:r w:rsidRPr="00D33109">
      <w:rPr>
        <w:rFonts w:ascii="Verdana" w:hAnsi="Verdana"/>
        <w:i/>
        <w:sz w:val="18"/>
        <w:szCs w:val="18"/>
      </w:rPr>
      <w:fldChar w:fldCharType="separate"/>
    </w:r>
    <w:r w:rsidR="00A06379">
      <w:rPr>
        <w:rFonts w:ascii="Verdana" w:hAnsi="Verdana"/>
        <w:i/>
        <w:noProof/>
        <w:sz w:val="18"/>
        <w:szCs w:val="18"/>
      </w:rPr>
      <w:t>6</w:t>
    </w:r>
    <w:r w:rsidRPr="00D33109">
      <w:rPr>
        <w:rFonts w:ascii="Verdana" w:hAnsi="Verdana"/>
        <w:i/>
        <w:sz w:val="18"/>
        <w:szCs w:val="18"/>
      </w:rPr>
      <w:fldChar w:fldCharType="end"/>
    </w:r>
    <w:r w:rsidRPr="00D33109">
      <w:rPr>
        <w:rFonts w:ascii="Verdana" w:hAnsi="Verdana"/>
        <w:i/>
        <w:sz w:val="18"/>
        <w:szCs w:val="18"/>
      </w:rPr>
      <w:t xml:space="preserve"> -</w:t>
    </w:r>
    <w:r>
      <w:rPr>
        <w:rFonts w:ascii="Verdana" w:hAnsi="Verdana"/>
        <w:i/>
        <w:sz w:val="18"/>
        <w:szCs w:val="18"/>
      </w:rPr>
      <w:t xml:space="preserve"> </w:t>
    </w:r>
  </w:p>
  <w:p w14:paraId="6836BF71" w14:textId="77777777" w:rsidR="00331808" w:rsidRDefault="00331808">
    <w:pPr>
      <w:pStyle w:val="Fuzeile"/>
    </w:pPr>
  </w:p>
  <w:p w14:paraId="741A9243" w14:textId="77777777" w:rsidR="006D2FB9" w:rsidRDefault="006D2FB9">
    <w:pPr>
      <w:pStyle w:val="Fuzeile"/>
    </w:pPr>
  </w:p>
  <w:p w14:paraId="6836BF72" w14:textId="77777777" w:rsidR="00331808" w:rsidRDefault="0033180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8467" w14:textId="2481F349" w:rsidR="006D2FB9" w:rsidRPr="00763EAB" w:rsidRDefault="006D2FB9" w:rsidP="00F0099A">
    <w:pPr>
      <w:pStyle w:val="Fuzeile"/>
      <w:rPr>
        <w:rFonts w:ascii="Verdana" w:hAnsi="Verdana"/>
        <w:i/>
        <w:sz w:val="12"/>
        <w:szCs w:val="12"/>
      </w:rPr>
    </w:pPr>
  </w:p>
  <w:p w14:paraId="0B6CCB40" w14:textId="78AD1EC2" w:rsidR="006D2FB9" w:rsidRPr="00F213C2" w:rsidRDefault="006D2FB9" w:rsidP="006D2FB9">
    <w:pPr>
      <w:pStyle w:val="Fuzeile"/>
      <w:tabs>
        <w:tab w:val="clear" w:pos="9072"/>
        <w:tab w:val="right" w:pos="8931"/>
      </w:tabs>
      <w:rPr>
        <w:rFonts w:ascii="Verdana" w:hAnsi="Verdana"/>
      </w:rPr>
    </w:pPr>
    <w:r>
      <w:rPr>
        <w:rFonts w:ascii="Verdana" w:hAnsi="Verdana"/>
        <w:i/>
        <w:sz w:val="18"/>
        <w:szCs w:val="18"/>
      </w:rPr>
      <w:tab/>
    </w:r>
    <w:r w:rsidRPr="00F213C2">
      <w:rPr>
        <w:rFonts w:ascii="Verdana" w:hAnsi="Verdana"/>
        <w:sz w:val="18"/>
        <w:szCs w:val="18"/>
      </w:rPr>
      <w:t xml:space="preserve">- </w:t>
    </w:r>
    <w:r w:rsidRPr="00F213C2">
      <w:rPr>
        <w:rFonts w:ascii="Verdana" w:hAnsi="Verdana"/>
        <w:sz w:val="18"/>
        <w:szCs w:val="18"/>
      </w:rPr>
      <w:fldChar w:fldCharType="begin"/>
    </w:r>
    <w:r w:rsidRPr="00F213C2">
      <w:rPr>
        <w:rFonts w:ascii="Verdana" w:hAnsi="Verdana"/>
        <w:sz w:val="18"/>
        <w:szCs w:val="18"/>
      </w:rPr>
      <w:instrText>PAGE   \* MERGEFORMAT</w:instrText>
    </w:r>
    <w:r w:rsidRPr="00F213C2">
      <w:rPr>
        <w:rFonts w:ascii="Verdana" w:hAnsi="Verdana"/>
        <w:sz w:val="18"/>
        <w:szCs w:val="18"/>
      </w:rPr>
      <w:fldChar w:fldCharType="separate"/>
    </w:r>
    <w:r w:rsidR="00A06379">
      <w:rPr>
        <w:rFonts w:ascii="Verdana" w:hAnsi="Verdana"/>
        <w:noProof/>
        <w:sz w:val="18"/>
        <w:szCs w:val="18"/>
      </w:rPr>
      <w:t>1</w:t>
    </w:r>
    <w:r w:rsidRPr="00F213C2">
      <w:rPr>
        <w:rFonts w:ascii="Verdana" w:hAnsi="Verdana"/>
        <w:sz w:val="18"/>
        <w:szCs w:val="18"/>
      </w:rPr>
      <w:fldChar w:fldCharType="end"/>
    </w:r>
    <w:r w:rsidRPr="00F213C2">
      <w:rPr>
        <w:rFonts w:ascii="Verdana" w:hAnsi="Verdana"/>
        <w:sz w:val="18"/>
        <w:szCs w:val="18"/>
      </w:rPr>
      <w:t xml:space="preserve"> - </w:t>
    </w:r>
  </w:p>
  <w:p w14:paraId="67BE1E7B" w14:textId="77777777" w:rsidR="006D2FB9" w:rsidRDefault="006D2FB9" w:rsidP="006D2FB9">
    <w:pPr>
      <w:pStyle w:val="Fuzeile"/>
    </w:pPr>
  </w:p>
  <w:p w14:paraId="03A4326C" w14:textId="77777777" w:rsidR="006D2FB9" w:rsidRDefault="006D2FB9" w:rsidP="006D2FB9">
    <w:pPr>
      <w:pStyle w:val="Fuzeile"/>
    </w:pPr>
  </w:p>
  <w:p w14:paraId="0B59AF3A" w14:textId="77777777" w:rsidR="006D2FB9" w:rsidRDefault="006D2F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6BF66" w14:textId="77777777" w:rsidR="00331808" w:rsidRDefault="00331808">
      <w:r>
        <w:separator/>
      </w:r>
    </w:p>
  </w:footnote>
  <w:footnote w:type="continuationSeparator" w:id="0">
    <w:p w14:paraId="6836BF67" w14:textId="77777777" w:rsidR="00331808" w:rsidRDefault="0033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6BFCA" w14:textId="77777777" w:rsidR="00A06379" w:rsidRDefault="00A0637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BF6A" w14:textId="1C204ADB" w:rsidR="00331808" w:rsidRPr="005854A5" w:rsidRDefault="006D2FB9" w:rsidP="005854A5">
    <w:pPr>
      <w:pStyle w:val="Kopfzeile"/>
      <w:jc w:val="center"/>
      <w:rPr>
        <w:rFonts w:ascii="Verdana" w:hAnsi="Verdana"/>
        <w:i/>
        <w:sz w:val="22"/>
        <w:szCs w:val="22"/>
      </w:rPr>
    </w:pPr>
    <w:r>
      <w:rPr>
        <w:rFonts w:ascii="Verdana" w:hAnsi="Verdana"/>
        <w:i/>
        <w:sz w:val="22"/>
        <w:szCs w:val="22"/>
      </w:rPr>
      <w:t>Muster-Dienstvereinbarung - Arbeitszeitkonten</w:t>
    </w:r>
  </w:p>
  <w:p w14:paraId="6836BF6B" w14:textId="77777777" w:rsidR="00331808" w:rsidRDefault="00331808" w:rsidP="00894044">
    <w:pPr>
      <w:pStyle w:val="Kopfzeile"/>
      <w:pBdr>
        <w:bottom w:val="single" w:sz="4" w:space="1" w:color="auto"/>
      </w:pBdr>
      <w:jc w:val="center"/>
      <w:rPr>
        <w:rFonts w:ascii="Verdana" w:hAnsi="Verdana"/>
        <w:sz w:val="16"/>
        <w:szCs w:val="16"/>
      </w:rPr>
    </w:pPr>
  </w:p>
  <w:p w14:paraId="6836BF6C" w14:textId="77777777" w:rsidR="00331808" w:rsidRPr="00894044" w:rsidRDefault="00331808" w:rsidP="005854A5">
    <w:pPr>
      <w:pStyle w:val="Kopfzeile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6BF79" w14:textId="5097B039" w:rsidR="00331808" w:rsidRPr="006D2FB9" w:rsidRDefault="006D2FB9" w:rsidP="006D2FB9">
    <w:pPr>
      <w:pStyle w:val="Kopfzeile"/>
      <w:jc w:val="right"/>
      <w:rPr>
        <w:rFonts w:ascii="Verdana" w:hAnsi="Verdana"/>
        <w:b/>
        <w:sz w:val="18"/>
        <w:szCs w:val="18"/>
        <w:u w:val="single"/>
      </w:rPr>
    </w:pPr>
    <w:r w:rsidRPr="006D2FB9">
      <w:rPr>
        <w:rFonts w:ascii="Verdana" w:hAnsi="Verdana"/>
        <w:b/>
        <w:sz w:val="18"/>
        <w:szCs w:val="18"/>
        <w:u w:val="single"/>
      </w:rPr>
      <w:t xml:space="preserve">Anlage zur Rundverfügung G </w:t>
    </w:r>
    <w:r w:rsidR="00A06379">
      <w:rPr>
        <w:rFonts w:ascii="Verdana" w:hAnsi="Verdana"/>
        <w:b/>
        <w:sz w:val="18"/>
        <w:szCs w:val="18"/>
        <w:u w:val="single"/>
      </w:rPr>
      <w:t>6</w:t>
    </w:r>
    <w:bookmarkStart w:id="0" w:name="_GoBack"/>
    <w:bookmarkEnd w:id="0"/>
    <w:r w:rsidRPr="006D2FB9">
      <w:rPr>
        <w:rFonts w:ascii="Verdana" w:hAnsi="Verdana"/>
        <w:b/>
        <w:sz w:val="18"/>
        <w:szCs w:val="18"/>
        <w:u w:val="single"/>
      </w:rPr>
      <w:t xml:space="preserve">/2015 </w:t>
    </w:r>
  </w:p>
  <w:p w14:paraId="6836BF7A" w14:textId="77777777" w:rsidR="00331808" w:rsidRDefault="003318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29B"/>
    <w:multiLevelType w:val="hybridMultilevel"/>
    <w:tmpl w:val="8AD23FEC"/>
    <w:lvl w:ilvl="0" w:tplc="81A65CA2">
      <w:start w:val="1"/>
      <w:numFmt w:val="lowerLetter"/>
      <w:pStyle w:val="Vfga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>
      <o:colormru v:ext="edit" colors="#571187,#b666ec,#c17de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EF"/>
    <w:rsid w:val="0000171B"/>
    <w:rsid w:val="00010501"/>
    <w:rsid w:val="000117C0"/>
    <w:rsid w:val="000117D4"/>
    <w:rsid w:val="000171D2"/>
    <w:rsid w:val="0002039D"/>
    <w:rsid w:val="000222BB"/>
    <w:rsid w:val="000261E0"/>
    <w:rsid w:val="00030AAE"/>
    <w:rsid w:val="00034C9C"/>
    <w:rsid w:val="00035BDA"/>
    <w:rsid w:val="00036557"/>
    <w:rsid w:val="00043423"/>
    <w:rsid w:val="00044456"/>
    <w:rsid w:val="00044F92"/>
    <w:rsid w:val="000469B7"/>
    <w:rsid w:val="00046F5B"/>
    <w:rsid w:val="00050246"/>
    <w:rsid w:val="00051053"/>
    <w:rsid w:val="0005606A"/>
    <w:rsid w:val="0006575D"/>
    <w:rsid w:val="000668F6"/>
    <w:rsid w:val="00072627"/>
    <w:rsid w:val="000771FB"/>
    <w:rsid w:val="00077734"/>
    <w:rsid w:val="00080AC2"/>
    <w:rsid w:val="00081690"/>
    <w:rsid w:val="00081A0B"/>
    <w:rsid w:val="00084C6A"/>
    <w:rsid w:val="000858E0"/>
    <w:rsid w:val="00091E62"/>
    <w:rsid w:val="000A1C89"/>
    <w:rsid w:val="000A3954"/>
    <w:rsid w:val="000A4C1C"/>
    <w:rsid w:val="000A53E9"/>
    <w:rsid w:val="000A54D3"/>
    <w:rsid w:val="000A5FE3"/>
    <w:rsid w:val="000A6720"/>
    <w:rsid w:val="000A7FDB"/>
    <w:rsid w:val="000B787F"/>
    <w:rsid w:val="000B7E07"/>
    <w:rsid w:val="000C1B16"/>
    <w:rsid w:val="000D1527"/>
    <w:rsid w:val="000D31A6"/>
    <w:rsid w:val="000D758E"/>
    <w:rsid w:val="000D7B12"/>
    <w:rsid w:val="000E1170"/>
    <w:rsid w:val="000E65C4"/>
    <w:rsid w:val="000E67ED"/>
    <w:rsid w:val="000F3E9B"/>
    <w:rsid w:val="000F40D3"/>
    <w:rsid w:val="000F4E1B"/>
    <w:rsid w:val="00100C55"/>
    <w:rsid w:val="00101B3E"/>
    <w:rsid w:val="00101F2B"/>
    <w:rsid w:val="0010681A"/>
    <w:rsid w:val="001071E7"/>
    <w:rsid w:val="00107C6F"/>
    <w:rsid w:val="00110415"/>
    <w:rsid w:val="00110D04"/>
    <w:rsid w:val="00111A80"/>
    <w:rsid w:val="00111ADB"/>
    <w:rsid w:val="00113F49"/>
    <w:rsid w:val="00114170"/>
    <w:rsid w:val="00115566"/>
    <w:rsid w:val="0011690F"/>
    <w:rsid w:val="00121DEB"/>
    <w:rsid w:val="00122DEF"/>
    <w:rsid w:val="00124BA3"/>
    <w:rsid w:val="001269CD"/>
    <w:rsid w:val="00133BA7"/>
    <w:rsid w:val="00136AA3"/>
    <w:rsid w:val="00137651"/>
    <w:rsid w:val="0014141E"/>
    <w:rsid w:val="001427CF"/>
    <w:rsid w:val="00142B27"/>
    <w:rsid w:val="001461A0"/>
    <w:rsid w:val="00146FE9"/>
    <w:rsid w:val="00147B13"/>
    <w:rsid w:val="00147F70"/>
    <w:rsid w:val="00150587"/>
    <w:rsid w:val="00150A0D"/>
    <w:rsid w:val="00151275"/>
    <w:rsid w:val="00151AB1"/>
    <w:rsid w:val="00154ED6"/>
    <w:rsid w:val="00155994"/>
    <w:rsid w:val="00155C88"/>
    <w:rsid w:val="00155EAA"/>
    <w:rsid w:val="00162361"/>
    <w:rsid w:val="001656DC"/>
    <w:rsid w:val="00166181"/>
    <w:rsid w:val="00167FA7"/>
    <w:rsid w:val="00170197"/>
    <w:rsid w:val="0017155D"/>
    <w:rsid w:val="00171AF1"/>
    <w:rsid w:val="0017204A"/>
    <w:rsid w:val="001729ED"/>
    <w:rsid w:val="00173BCE"/>
    <w:rsid w:val="001741DD"/>
    <w:rsid w:val="0017689C"/>
    <w:rsid w:val="0018057F"/>
    <w:rsid w:val="001808EB"/>
    <w:rsid w:val="0018263A"/>
    <w:rsid w:val="001857BB"/>
    <w:rsid w:val="0019664A"/>
    <w:rsid w:val="0019706D"/>
    <w:rsid w:val="001978CD"/>
    <w:rsid w:val="001A2132"/>
    <w:rsid w:val="001A3CE5"/>
    <w:rsid w:val="001A54E9"/>
    <w:rsid w:val="001A55F9"/>
    <w:rsid w:val="001A5F01"/>
    <w:rsid w:val="001B1B01"/>
    <w:rsid w:val="001B4BF8"/>
    <w:rsid w:val="001B7648"/>
    <w:rsid w:val="001C0AE2"/>
    <w:rsid w:val="001C1B73"/>
    <w:rsid w:val="001C2968"/>
    <w:rsid w:val="001C6927"/>
    <w:rsid w:val="001D3F98"/>
    <w:rsid w:val="001D5164"/>
    <w:rsid w:val="001E1A3A"/>
    <w:rsid w:val="001E3EC3"/>
    <w:rsid w:val="001E77E1"/>
    <w:rsid w:val="001E7E8B"/>
    <w:rsid w:val="001F07D4"/>
    <w:rsid w:val="001F0E9B"/>
    <w:rsid w:val="001F66CF"/>
    <w:rsid w:val="00202219"/>
    <w:rsid w:val="00202DE1"/>
    <w:rsid w:val="002055B8"/>
    <w:rsid w:val="00213B40"/>
    <w:rsid w:val="00214F89"/>
    <w:rsid w:val="00216B71"/>
    <w:rsid w:val="00217182"/>
    <w:rsid w:val="002206F9"/>
    <w:rsid w:val="00224744"/>
    <w:rsid w:val="0023096F"/>
    <w:rsid w:val="00230FE2"/>
    <w:rsid w:val="00240D09"/>
    <w:rsid w:val="0024133C"/>
    <w:rsid w:val="00241DBF"/>
    <w:rsid w:val="00241F01"/>
    <w:rsid w:val="00242AB8"/>
    <w:rsid w:val="00243172"/>
    <w:rsid w:val="00247A7F"/>
    <w:rsid w:val="00251450"/>
    <w:rsid w:val="00252719"/>
    <w:rsid w:val="00266D1B"/>
    <w:rsid w:val="002676D6"/>
    <w:rsid w:val="00267C4C"/>
    <w:rsid w:val="00267E7F"/>
    <w:rsid w:val="0027119C"/>
    <w:rsid w:val="00271EFA"/>
    <w:rsid w:val="002728D3"/>
    <w:rsid w:val="00273F6E"/>
    <w:rsid w:val="00275CBC"/>
    <w:rsid w:val="00277689"/>
    <w:rsid w:val="002811DA"/>
    <w:rsid w:val="00281C26"/>
    <w:rsid w:val="00281F35"/>
    <w:rsid w:val="002858FD"/>
    <w:rsid w:val="002859E8"/>
    <w:rsid w:val="00290131"/>
    <w:rsid w:val="00290E69"/>
    <w:rsid w:val="002925D5"/>
    <w:rsid w:val="00293D3A"/>
    <w:rsid w:val="00296FD8"/>
    <w:rsid w:val="002975A9"/>
    <w:rsid w:val="002A1548"/>
    <w:rsid w:val="002A3D2A"/>
    <w:rsid w:val="002A4F94"/>
    <w:rsid w:val="002A6363"/>
    <w:rsid w:val="002B220E"/>
    <w:rsid w:val="002B344B"/>
    <w:rsid w:val="002B3DEB"/>
    <w:rsid w:val="002B5554"/>
    <w:rsid w:val="002D23DD"/>
    <w:rsid w:val="002D6D86"/>
    <w:rsid w:val="002D720E"/>
    <w:rsid w:val="002D7772"/>
    <w:rsid w:val="002E083D"/>
    <w:rsid w:val="002E58A1"/>
    <w:rsid w:val="002E62AC"/>
    <w:rsid w:val="002E6461"/>
    <w:rsid w:val="002F0E6C"/>
    <w:rsid w:val="002F0F24"/>
    <w:rsid w:val="002F5F95"/>
    <w:rsid w:val="00302299"/>
    <w:rsid w:val="00303219"/>
    <w:rsid w:val="00305CC2"/>
    <w:rsid w:val="00310F40"/>
    <w:rsid w:val="0031776B"/>
    <w:rsid w:val="003251F2"/>
    <w:rsid w:val="00325A12"/>
    <w:rsid w:val="0033016C"/>
    <w:rsid w:val="00330E78"/>
    <w:rsid w:val="00330EF0"/>
    <w:rsid w:val="00331555"/>
    <w:rsid w:val="00331808"/>
    <w:rsid w:val="003326A8"/>
    <w:rsid w:val="003364DC"/>
    <w:rsid w:val="00341119"/>
    <w:rsid w:val="00343023"/>
    <w:rsid w:val="003450CF"/>
    <w:rsid w:val="00346872"/>
    <w:rsid w:val="003528CD"/>
    <w:rsid w:val="003552E8"/>
    <w:rsid w:val="00356E5A"/>
    <w:rsid w:val="00362E77"/>
    <w:rsid w:val="00370CE9"/>
    <w:rsid w:val="0037122F"/>
    <w:rsid w:val="00372027"/>
    <w:rsid w:val="00376362"/>
    <w:rsid w:val="00377136"/>
    <w:rsid w:val="00380AAC"/>
    <w:rsid w:val="00381C4D"/>
    <w:rsid w:val="00382260"/>
    <w:rsid w:val="003920E6"/>
    <w:rsid w:val="00394385"/>
    <w:rsid w:val="003950CC"/>
    <w:rsid w:val="003963DE"/>
    <w:rsid w:val="003A0CA3"/>
    <w:rsid w:val="003A0ED2"/>
    <w:rsid w:val="003A33DE"/>
    <w:rsid w:val="003A4557"/>
    <w:rsid w:val="003A4B25"/>
    <w:rsid w:val="003A6C08"/>
    <w:rsid w:val="003B093D"/>
    <w:rsid w:val="003B5D13"/>
    <w:rsid w:val="003C1AA0"/>
    <w:rsid w:val="003C348A"/>
    <w:rsid w:val="003D01EF"/>
    <w:rsid w:val="003D0A90"/>
    <w:rsid w:val="003D4320"/>
    <w:rsid w:val="003D4460"/>
    <w:rsid w:val="003D48A0"/>
    <w:rsid w:val="003D65D0"/>
    <w:rsid w:val="003E329C"/>
    <w:rsid w:val="003E39F7"/>
    <w:rsid w:val="003F2D97"/>
    <w:rsid w:val="003F2F20"/>
    <w:rsid w:val="00401872"/>
    <w:rsid w:val="00402B4C"/>
    <w:rsid w:val="0040301E"/>
    <w:rsid w:val="0040374A"/>
    <w:rsid w:val="00404F47"/>
    <w:rsid w:val="00405E2B"/>
    <w:rsid w:val="00406AC2"/>
    <w:rsid w:val="004071FB"/>
    <w:rsid w:val="004115A9"/>
    <w:rsid w:val="00413530"/>
    <w:rsid w:val="00415730"/>
    <w:rsid w:val="0042242C"/>
    <w:rsid w:val="00422445"/>
    <w:rsid w:val="00423316"/>
    <w:rsid w:val="00425C10"/>
    <w:rsid w:val="004275B0"/>
    <w:rsid w:val="00427F08"/>
    <w:rsid w:val="004303C6"/>
    <w:rsid w:val="00434C96"/>
    <w:rsid w:val="004355C8"/>
    <w:rsid w:val="004355EC"/>
    <w:rsid w:val="00443D40"/>
    <w:rsid w:val="004446DC"/>
    <w:rsid w:val="00445B1C"/>
    <w:rsid w:val="004509E0"/>
    <w:rsid w:val="00454DF5"/>
    <w:rsid w:val="0045624B"/>
    <w:rsid w:val="004573E8"/>
    <w:rsid w:val="00460999"/>
    <w:rsid w:val="00463C4D"/>
    <w:rsid w:val="00464BE9"/>
    <w:rsid w:val="0046591D"/>
    <w:rsid w:val="0046636A"/>
    <w:rsid w:val="00473748"/>
    <w:rsid w:val="004777F3"/>
    <w:rsid w:val="004779FC"/>
    <w:rsid w:val="00481E7E"/>
    <w:rsid w:val="00481F01"/>
    <w:rsid w:val="00484CB8"/>
    <w:rsid w:val="00485F3C"/>
    <w:rsid w:val="0049280C"/>
    <w:rsid w:val="00495384"/>
    <w:rsid w:val="00496BCC"/>
    <w:rsid w:val="0049787A"/>
    <w:rsid w:val="00497D3F"/>
    <w:rsid w:val="004A1606"/>
    <w:rsid w:val="004A28EC"/>
    <w:rsid w:val="004A51AC"/>
    <w:rsid w:val="004B0B45"/>
    <w:rsid w:val="004C26C7"/>
    <w:rsid w:val="004C549B"/>
    <w:rsid w:val="004C6530"/>
    <w:rsid w:val="004D7EB1"/>
    <w:rsid w:val="004E428C"/>
    <w:rsid w:val="004E61E6"/>
    <w:rsid w:val="004E6372"/>
    <w:rsid w:val="004F2BB8"/>
    <w:rsid w:val="004F56B4"/>
    <w:rsid w:val="004F56C1"/>
    <w:rsid w:val="004F6999"/>
    <w:rsid w:val="004F6AB6"/>
    <w:rsid w:val="004F7060"/>
    <w:rsid w:val="004F7223"/>
    <w:rsid w:val="004F7B6C"/>
    <w:rsid w:val="0050229B"/>
    <w:rsid w:val="0050372A"/>
    <w:rsid w:val="00504635"/>
    <w:rsid w:val="005050AC"/>
    <w:rsid w:val="00506C34"/>
    <w:rsid w:val="005075CF"/>
    <w:rsid w:val="005076B3"/>
    <w:rsid w:val="005106CB"/>
    <w:rsid w:val="005121AE"/>
    <w:rsid w:val="00515757"/>
    <w:rsid w:val="005176F0"/>
    <w:rsid w:val="00526108"/>
    <w:rsid w:val="00527235"/>
    <w:rsid w:val="00531624"/>
    <w:rsid w:val="00533000"/>
    <w:rsid w:val="00533322"/>
    <w:rsid w:val="00545F2E"/>
    <w:rsid w:val="00547040"/>
    <w:rsid w:val="00560164"/>
    <w:rsid w:val="005604DC"/>
    <w:rsid w:val="00561EFF"/>
    <w:rsid w:val="00563DAC"/>
    <w:rsid w:val="005649EE"/>
    <w:rsid w:val="00564AC7"/>
    <w:rsid w:val="00565062"/>
    <w:rsid w:val="00566A3D"/>
    <w:rsid w:val="00567B26"/>
    <w:rsid w:val="005721B6"/>
    <w:rsid w:val="0057245E"/>
    <w:rsid w:val="00573FB6"/>
    <w:rsid w:val="00577ABA"/>
    <w:rsid w:val="0058180C"/>
    <w:rsid w:val="005825B1"/>
    <w:rsid w:val="00583B11"/>
    <w:rsid w:val="00584679"/>
    <w:rsid w:val="005854A5"/>
    <w:rsid w:val="00585669"/>
    <w:rsid w:val="005874B0"/>
    <w:rsid w:val="005925F5"/>
    <w:rsid w:val="005A4621"/>
    <w:rsid w:val="005A4CF0"/>
    <w:rsid w:val="005A5EC6"/>
    <w:rsid w:val="005B4DA7"/>
    <w:rsid w:val="005B553D"/>
    <w:rsid w:val="005B6DFD"/>
    <w:rsid w:val="005C140C"/>
    <w:rsid w:val="005C75A4"/>
    <w:rsid w:val="005D43F9"/>
    <w:rsid w:val="005E29CD"/>
    <w:rsid w:val="005E531A"/>
    <w:rsid w:val="005E5342"/>
    <w:rsid w:val="005F357A"/>
    <w:rsid w:val="005F494D"/>
    <w:rsid w:val="005F5FA6"/>
    <w:rsid w:val="005F6475"/>
    <w:rsid w:val="005F6800"/>
    <w:rsid w:val="005F7198"/>
    <w:rsid w:val="00602C9B"/>
    <w:rsid w:val="00603D76"/>
    <w:rsid w:val="006046B9"/>
    <w:rsid w:val="00604B99"/>
    <w:rsid w:val="00607094"/>
    <w:rsid w:val="006101FF"/>
    <w:rsid w:val="00610E6B"/>
    <w:rsid w:val="00611676"/>
    <w:rsid w:val="00611A57"/>
    <w:rsid w:val="00613019"/>
    <w:rsid w:val="00623482"/>
    <w:rsid w:val="00623CF8"/>
    <w:rsid w:val="00625441"/>
    <w:rsid w:val="00634AA9"/>
    <w:rsid w:val="006367DB"/>
    <w:rsid w:val="00647A3D"/>
    <w:rsid w:val="006523F1"/>
    <w:rsid w:val="0065438E"/>
    <w:rsid w:val="00654B76"/>
    <w:rsid w:val="00654ED1"/>
    <w:rsid w:val="00656F63"/>
    <w:rsid w:val="0066097E"/>
    <w:rsid w:val="006631B2"/>
    <w:rsid w:val="0066467F"/>
    <w:rsid w:val="00664832"/>
    <w:rsid w:val="00665D73"/>
    <w:rsid w:val="006671FD"/>
    <w:rsid w:val="00667AE2"/>
    <w:rsid w:val="006709FD"/>
    <w:rsid w:val="006711AD"/>
    <w:rsid w:val="00671211"/>
    <w:rsid w:val="00671258"/>
    <w:rsid w:val="0067250D"/>
    <w:rsid w:val="00673BF2"/>
    <w:rsid w:val="006761CA"/>
    <w:rsid w:val="006764FE"/>
    <w:rsid w:val="00684A14"/>
    <w:rsid w:val="0068606A"/>
    <w:rsid w:val="00693B9B"/>
    <w:rsid w:val="00696901"/>
    <w:rsid w:val="00696B02"/>
    <w:rsid w:val="006B0116"/>
    <w:rsid w:val="006B2228"/>
    <w:rsid w:val="006B2F08"/>
    <w:rsid w:val="006B4802"/>
    <w:rsid w:val="006C3B9B"/>
    <w:rsid w:val="006D14A1"/>
    <w:rsid w:val="006D2FB9"/>
    <w:rsid w:val="006D3B35"/>
    <w:rsid w:val="006D3DB1"/>
    <w:rsid w:val="006D3E8A"/>
    <w:rsid w:val="006D5432"/>
    <w:rsid w:val="006D5B4D"/>
    <w:rsid w:val="006E0578"/>
    <w:rsid w:val="006E33DD"/>
    <w:rsid w:val="006E4C13"/>
    <w:rsid w:val="006F04BE"/>
    <w:rsid w:val="006F1BCB"/>
    <w:rsid w:val="006F6A25"/>
    <w:rsid w:val="00701389"/>
    <w:rsid w:val="0070421F"/>
    <w:rsid w:val="00705F68"/>
    <w:rsid w:val="00706D00"/>
    <w:rsid w:val="00707DED"/>
    <w:rsid w:val="007100B2"/>
    <w:rsid w:val="00711357"/>
    <w:rsid w:val="007143E1"/>
    <w:rsid w:val="00720816"/>
    <w:rsid w:val="007255E2"/>
    <w:rsid w:val="0072683C"/>
    <w:rsid w:val="0072688A"/>
    <w:rsid w:val="007279E3"/>
    <w:rsid w:val="007314C0"/>
    <w:rsid w:val="00731808"/>
    <w:rsid w:val="00733C06"/>
    <w:rsid w:val="007408D8"/>
    <w:rsid w:val="0074128A"/>
    <w:rsid w:val="0074165D"/>
    <w:rsid w:val="00741755"/>
    <w:rsid w:val="00741DFD"/>
    <w:rsid w:val="00750964"/>
    <w:rsid w:val="00751345"/>
    <w:rsid w:val="007514E1"/>
    <w:rsid w:val="00752911"/>
    <w:rsid w:val="00753D9D"/>
    <w:rsid w:val="00753DC1"/>
    <w:rsid w:val="00754243"/>
    <w:rsid w:val="0075549B"/>
    <w:rsid w:val="00755B63"/>
    <w:rsid w:val="0075673E"/>
    <w:rsid w:val="0076262C"/>
    <w:rsid w:val="00762CEC"/>
    <w:rsid w:val="00762ED5"/>
    <w:rsid w:val="00763000"/>
    <w:rsid w:val="00763EAB"/>
    <w:rsid w:val="00771336"/>
    <w:rsid w:val="00775085"/>
    <w:rsid w:val="007868C9"/>
    <w:rsid w:val="00786CE2"/>
    <w:rsid w:val="00794BF0"/>
    <w:rsid w:val="00795939"/>
    <w:rsid w:val="007972B0"/>
    <w:rsid w:val="007A13F1"/>
    <w:rsid w:val="007A1B1C"/>
    <w:rsid w:val="007A2C31"/>
    <w:rsid w:val="007A2E91"/>
    <w:rsid w:val="007A32DD"/>
    <w:rsid w:val="007A4C27"/>
    <w:rsid w:val="007A59A9"/>
    <w:rsid w:val="007B023A"/>
    <w:rsid w:val="007C1022"/>
    <w:rsid w:val="007C3AF9"/>
    <w:rsid w:val="007C5AAC"/>
    <w:rsid w:val="007C5B01"/>
    <w:rsid w:val="007C5D67"/>
    <w:rsid w:val="007C5FD4"/>
    <w:rsid w:val="007C6B51"/>
    <w:rsid w:val="007C7B95"/>
    <w:rsid w:val="007C7E7C"/>
    <w:rsid w:val="007D32E1"/>
    <w:rsid w:val="007D4B73"/>
    <w:rsid w:val="007E1370"/>
    <w:rsid w:val="007E6BDD"/>
    <w:rsid w:val="007F13BF"/>
    <w:rsid w:val="007F18BF"/>
    <w:rsid w:val="007F537E"/>
    <w:rsid w:val="007F792F"/>
    <w:rsid w:val="008015AD"/>
    <w:rsid w:val="008024F3"/>
    <w:rsid w:val="00803BB2"/>
    <w:rsid w:val="00803FE9"/>
    <w:rsid w:val="00805466"/>
    <w:rsid w:val="00806CD3"/>
    <w:rsid w:val="008074F0"/>
    <w:rsid w:val="00813F05"/>
    <w:rsid w:val="00815B4F"/>
    <w:rsid w:val="008160A9"/>
    <w:rsid w:val="00817EE0"/>
    <w:rsid w:val="008207FE"/>
    <w:rsid w:val="00823E13"/>
    <w:rsid w:val="008266CE"/>
    <w:rsid w:val="00826A32"/>
    <w:rsid w:val="00826E38"/>
    <w:rsid w:val="0082764B"/>
    <w:rsid w:val="008414E1"/>
    <w:rsid w:val="008466DE"/>
    <w:rsid w:val="00846B9B"/>
    <w:rsid w:val="00851506"/>
    <w:rsid w:val="00853EA5"/>
    <w:rsid w:val="00855248"/>
    <w:rsid w:val="0085536E"/>
    <w:rsid w:val="00861822"/>
    <w:rsid w:val="00861A06"/>
    <w:rsid w:val="00862B89"/>
    <w:rsid w:val="00863BB6"/>
    <w:rsid w:val="00863E13"/>
    <w:rsid w:val="00864A05"/>
    <w:rsid w:val="00865045"/>
    <w:rsid w:val="00872084"/>
    <w:rsid w:val="0087450B"/>
    <w:rsid w:val="0087556E"/>
    <w:rsid w:val="0087632A"/>
    <w:rsid w:val="00877175"/>
    <w:rsid w:val="0087747C"/>
    <w:rsid w:val="00881F5F"/>
    <w:rsid w:val="008922F9"/>
    <w:rsid w:val="00894044"/>
    <w:rsid w:val="00894081"/>
    <w:rsid w:val="0089492C"/>
    <w:rsid w:val="00897128"/>
    <w:rsid w:val="008971E6"/>
    <w:rsid w:val="00897971"/>
    <w:rsid w:val="008A075A"/>
    <w:rsid w:val="008A3C54"/>
    <w:rsid w:val="008A700B"/>
    <w:rsid w:val="008B2EA9"/>
    <w:rsid w:val="008B34FD"/>
    <w:rsid w:val="008C12B1"/>
    <w:rsid w:val="008C24AF"/>
    <w:rsid w:val="008C47EA"/>
    <w:rsid w:val="008D224E"/>
    <w:rsid w:val="008D4375"/>
    <w:rsid w:val="008D70D1"/>
    <w:rsid w:val="008E13F1"/>
    <w:rsid w:val="008E7A39"/>
    <w:rsid w:val="008F250A"/>
    <w:rsid w:val="008F321D"/>
    <w:rsid w:val="008F55BE"/>
    <w:rsid w:val="008F5A6F"/>
    <w:rsid w:val="008F61F5"/>
    <w:rsid w:val="0090077E"/>
    <w:rsid w:val="00902EA0"/>
    <w:rsid w:val="00906A54"/>
    <w:rsid w:val="00906E42"/>
    <w:rsid w:val="00912939"/>
    <w:rsid w:val="00915823"/>
    <w:rsid w:val="009158C5"/>
    <w:rsid w:val="00916164"/>
    <w:rsid w:val="009201B1"/>
    <w:rsid w:val="00921150"/>
    <w:rsid w:val="0092528E"/>
    <w:rsid w:val="009255E6"/>
    <w:rsid w:val="00925E84"/>
    <w:rsid w:val="009304E8"/>
    <w:rsid w:val="00932DD7"/>
    <w:rsid w:val="0093609C"/>
    <w:rsid w:val="0093772F"/>
    <w:rsid w:val="00943CC3"/>
    <w:rsid w:val="009463DE"/>
    <w:rsid w:val="00947FF6"/>
    <w:rsid w:val="009500F7"/>
    <w:rsid w:val="009509B3"/>
    <w:rsid w:val="009558CA"/>
    <w:rsid w:val="00957AF2"/>
    <w:rsid w:val="009601CD"/>
    <w:rsid w:val="009603D9"/>
    <w:rsid w:val="009624E2"/>
    <w:rsid w:val="00963B74"/>
    <w:rsid w:val="009661CF"/>
    <w:rsid w:val="00966A9F"/>
    <w:rsid w:val="0097177E"/>
    <w:rsid w:val="00971987"/>
    <w:rsid w:val="00976A2F"/>
    <w:rsid w:val="00982EBC"/>
    <w:rsid w:val="00986078"/>
    <w:rsid w:val="009909A4"/>
    <w:rsid w:val="00995F5F"/>
    <w:rsid w:val="009A0D72"/>
    <w:rsid w:val="009A2AD2"/>
    <w:rsid w:val="009A4E6F"/>
    <w:rsid w:val="009A50F3"/>
    <w:rsid w:val="009A65A3"/>
    <w:rsid w:val="009B07AA"/>
    <w:rsid w:val="009B11B6"/>
    <w:rsid w:val="009B2419"/>
    <w:rsid w:val="009B3CC2"/>
    <w:rsid w:val="009B3DCF"/>
    <w:rsid w:val="009C1640"/>
    <w:rsid w:val="009C3D6C"/>
    <w:rsid w:val="009D2C3E"/>
    <w:rsid w:val="009D445C"/>
    <w:rsid w:val="009D4480"/>
    <w:rsid w:val="009D7672"/>
    <w:rsid w:val="009E1C6F"/>
    <w:rsid w:val="009E2C7B"/>
    <w:rsid w:val="009E33B2"/>
    <w:rsid w:val="009E4031"/>
    <w:rsid w:val="009E774D"/>
    <w:rsid w:val="009E7C93"/>
    <w:rsid w:val="009F63E1"/>
    <w:rsid w:val="00A06379"/>
    <w:rsid w:val="00A07D23"/>
    <w:rsid w:val="00A11324"/>
    <w:rsid w:val="00A140B1"/>
    <w:rsid w:val="00A141D2"/>
    <w:rsid w:val="00A14F7B"/>
    <w:rsid w:val="00A16304"/>
    <w:rsid w:val="00A17A76"/>
    <w:rsid w:val="00A17C22"/>
    <w:rsid w:val="00A20D3E"/>
    <w:rsid w:val="00A23D73"/>
    <w:rsid w:val="00A2438B"/>
    <w:rsid w:val="00A24FD4"/>
    <w:rsid w:val="00A25DB7"/>
    <w:rsid w:val="00A25FA8"/>
    <w:rsid w:val="00A275CA"/>
    <w:rsid w:val="00A30A7D"/>
    <w:rsid w:val="00A30EF5"/>
    <w:rsid w:val="00A31EF9"/>
    <w:rsid w:val="00A429E6"/>
    <w:rsid w:val="00A431A7"/>
    <w:rsid w:val="00A4398C"/>
    <w:rsid w:val="00A43C9C"/>
    <w:rsid w:val="00A456A6"/>
    <w:rsid w:val="00A471C7"/>
    <w:rsid w:val="00A4738A"/>
    <w:rsid w:val="00A5347D"/>
    <w:rsid w:val="00A53583"/>
    <w:rsid w:val="00A5616D"/>
    <w:rsid w:val="00A569D4"/>
    <w:rsid w:val="00A6073A"/>
    <w:rsid w:val="00A61B6E"/>
    <w:rsid w:val="00A70362"/>
    <w:rsid w:val="00A71AAB"/>
    <w:rsid w:val="00A73E17"/>
    <w:rsid w:val="00A75943"/>
    <w:rsid w:val="00A835C4"/>
    <w:rsid w:val="00A84915"/>
    <w:rsid w:val="00A85A46"/>
    <w:rsid w:val="00A876FC"/>
    <w:rsid w:val="00A932C4"/>
    <w:rsid w:val="00A96191"/>
    <w:rsid w:val="00AA123D"/>
    <w:rsid w:val="00AA26AE"/>
    <w:rsid w:val="00AA536E"/>
    <w:rsid w:val="00AA7D44"/>
    <w:rsid w:val="00AB392D"/>
    <w:rsid w:val="00AB4521"/>
    <w:rsid w:val="00AB57C2"/>
    <w:rsid w:val="00AB58D0"/>
    <w:rsid w:val="00AC04CC"/>
    <w:rsid w:val="00AC33F2"/>
    <w:rsid w:val="00AC344F"/>
    <w:rsid w:val="00AC43C7"/>
    <w:rsid w:val="00AD4838"/>
    <w:rsid w:val="00AE10EE"/>
    <w:rsid w:val="00AE136B"/>
    <w:rsid w:val="00AE2D0C"/>
    <w:rsid w:val="00AE7E9E"/>
    <w:rsid w:val="00AF132E"/>
    <w:rsid w:val="00AF3A94"/>
    <w:rsid w:val="00B108A7"/>
    <w:rsid w:val="00B11277"/>
    <w:rsid w:val="00B20027"/>
    <w:rsid w:val="00B22F92"/>
    <w:rsid w:val="00B25106"/>
    <w:rsid w:val="00B27ECC"/>
    <w:rsid w:val="00B32BA4"/>
    <w:rsid w:val="00B333BB"/>
    <w:rsid w:val="00B402F5"/>
    <w:rsid w:val="00B42299"/>
    <w:rsid w:val="00B47907"/>
    <w:rsid w:val="00B50666"/>
    <w:rsid w:val="00B5601D"/>
    <w:rsid w:val="00B5738E"/>
    <w:rsid w:val="00B602C3"/>
    <w:rsid w:val="00B607D3"/>
    <w:rsid w:val="00B6130C"/>
    <w:rsid w:val="00B62F7E"/>
    <w:rsid w:val="00B632F9"/>
    <w:rsid w:val="00B63A35"/>
    <w:rsid w:val="00B65CE8"/>
    <w:rsid w:val="00B65F9A"/>
    <w:rsid w:val="00B71BAC"/>
    <w:rsid w:val="00B77A4C"/>
    <w:rsid w:val="00B823A4"/>
    <w:rsid w:val="00B828C4"/>
    <w:rsid w:val="00B86A85"/>
    <w:rsid w:val="00B94E2D"/>
    <w:rsid w:val="00B95D06"/>
    <w:rsid w:val="00B965F6"/>
    <w:rsid w:val="00B96A3C"/>
    <w:rsid w:val="00B97E2E"/>
    <w:rsid w:val="00BA0895"/>
    <w:rsid w:val="00BA22F9"/>
    <w:rsid w:val="00BA2A5F"/>
    <w:rsid w:val="00BA407E"/>
    <w:rsid w:val="00BA41D5"/>
    <w:rsid w:val="00BB297B"/>
    <w:rsid w:val="00BB385F"/>
    <w:rsid w:val="00BC122F"/>
    <w:rsid w:val="00BC35DC"/>
    <w:rsid w:val="00BC54DA"/>
    <w:rsid w:val="00BC5C73"/>
    <w:rsid w:val="00BC6A6D"/>
    <w:rsid w:val="00BC6F93"/>
    <w:rsid w:val="00BD1024"/>
    <w:rsid w:val="00BD29AA"/>
    <w:rsid w:val="00BD3EB5"/>
    <w:rsid w:val="00BD571B"/>
    <w:rsid w:val="00BE04C9"/>
    <w:rsid w:val="00BE1BBD"/>
    <w:rsid w:val="00BE220F"/>
    <w:rsid w:val="00BE2F04"/>
    <w:rsid w:val="00BE4EF6"/>
    <w:rsid w:val="00BE5A3D"/>
    <w:rsid w:val="00BF0BC4"/>
    <w:rsid w:val="00BF3CE1"/>
    <w:rsid w:val="00BF4F66"/>
    <w:rsid w:val="00BF6741"/>
    <w:rsid w:val="00C02018"/>
    <w:rsid w:val="00C02176"/>
    <w:rsid w:val="00C118A3"/>
    <w:rsid w:val="00C1288D"/>
    <w:rsid w:val="00C20B3E"/>
    <w:rsid w:val="00C2268E"/>
    <w:rsid w:val="00C25683"/>
    <w:rsid w:val="00C303FF"/>
    <w:rsid w:val="00C36E21"/>
    <w:rsid w:val="00C37BC0"/>
    <w:rsid w:val="00C41A93"/>
    <w:rsid w:val="00C41D06"/>
    <w:rsid w:val="00C43D05"/>
    <w:rsid w:val="00C45E3D"/>
    <w:rsid w:val="00C47210"/>
    <w:rsid w:val="00C502EE"/>
    <w:rsid w:val="00C542B2"/>
    <w:rsid w:val="00C568CE"/>
    <w:rsid w:val="00C60375"/>
    <w:rsid w:val="00C6281E"/>
    <w:rsid w:val="00C6480C"/>
    <w:rsid w:val="00C66D1C"/>
    <w:rsid w:val="00C670BB"/>
    <w:rsid w:val="00C67C34"/>
    <w:rsid w:val="00C72B95"/>
    <w:rsid w:val="00C72F85"/>
    <w:rsid w:val="00C8337D"/>
    <w:rsid w:val="00C90E3A"/>
    <w:rsid w:val="00C91350"/>
    <w:rsid w:val="00C918CE"/>
    <w:rsid w:val="00C967B5"/>
    <w:rsid w:val="00C97E48"/>
    <w:rsid w:val="00CA04C9"/>
    <w:rsid w:val="00CA31EA"/>
    <w:rsid w:val="00CA49FF"/>
    <w:rsid w:val="00CB45E0"/>
    <w:rsid w:val="00CC028C"/>
    <w:rsid w:val="00CC10CE"/>
    <w:rsid w:val="00CC28C1"/>
    <w:rsid w:val="00CD20BF"/>
    <w:rsid w:val="00CD58DB"/>
    <w:rsid w:val="00CD7337"/>
    <w:rsid w:val="00CE51AF"/>
    <w:rsid w:val="00CE6F6B"/>
    <w:rsid w:val="00CF5174"/>
    <w:rsid w:val="00CF535C"/>
    <w:rsid w:val="00CF5C23"/>
    <w:rsid w:val="00CF7317"/>
    <w:rsid w:val="00D0078D"/>
    <w:rsid w:val="00D05046"/>
    <w:rsid w:val="00D10B3E"/>
    <w:rsid w:val="00D121F9"/>
    <w:rsid w:val="00D12FA1"/>
    <w:rsid w:val="00D13738"/>
    <w:rsid w:val="00D14990"/>
    <w:rsid w:val="00D15FD9"/>
    <w:rsid w:val="00D2345A"/>
    <w:rsid w:val="00D26EE2"/>
    <w:rsid w:val="00D33109"/>
    <w:rsid w:val="00D353B0"/>
    <w:rsid w:val="00D35711"/>
    <w:rsid w:val="00D37591"/>
    <w:rsid w:val="00D41F55"/>
    <w:rsid w:val="00D458CD"/>
    <w:rsid w:val="00D45980"/>
    <w:rsid w:val="00D50D79"/>
    <w:rsid w:val="00D53192"/>
    <w:rsid w:val="00D55BFE"/>
    <w:rsid w:val="00D57727"/>
    <w:rsid w:val="00D5772B"/>
    <w:rsid w:val="00D64685"/>
    <w:rsid w:val="00D652D0"/>
    <w:rsid w:val="00D65705"/>
    <w:rsid w:val="00D6610F"/>
    <w:rsid w:val="00D70126"/>
    <w:rsid w:val="00D74144"/>
    <w:rsid w:val="00D83989"/>
    <w:rsid w:val="00D83DC6"/>
    <w:rsid w:val="00D8476E"/>
    <w:rsid w:val="00D84E0B"/>
    <w:rsid w:val="00D87E62"/>
    <w:rsid w:val="00D915CE"/>
    <w:rsid w:val="00DA663B"/>
    <w:rsid w:val="00DA785D"/>
    <w:rsid w:val="00DA7F9F"/>
    <w:rsid w:val="00DB4790"/>
    <w:rsid w:val="00DB522A"/>
    <w:rsid w:val="00DC2F3C"/>
    <w:rsid w:val="00DC7EBB"/>
    <w:rsid w:val="00DD20C7"/>
    <w:rsid w:val="00DD3B2A"/>
    <w:rsid w:val="00DD5EB1"/>
    <w:rsid w:val="00DE03F2"/>
    <w:rsid w:val="00DE2C75"/>
    <w:rsid w:val="00DE335D"/>
    <w:rsid w:val="00DE62FA"/>
    <w:rsid w:val="00DF15AE"/>
    <w:rsid w:val="00DF38AE"/>
    <w:rsid w:val="00DF4DF0"/>
    <w:rsid w:val="00DF6246"/>
    <w:rsid w:val="00DF6A07"/>
    <w:rsid w:val="00E04867"/>
    <w:rsid w:val="00E06816"/>
    <w:rsid w:val="00E10538"/>
    <w:rsid w:val="00E14233"/>
    <w:rsid w:val="00E14994"/>
    <w:rsid w:val="00E157BC"/>
    <w:rsid w:val="00E1623B"/>
    <w:rsid w:val="00E17784"/>
    <w:rsid w:val="00E246CC"/>
    <w:rsid w:val="00E24DB0"/>
    <w:rsid w:val="00E27196"/>
    <w:rsid w:val="00E30618"/>
    <w:rsid w:val="00E35229"/>
    <w:rsid w:val="00E35AD7"/>
    <w:rsid w:val="00E35E28"/>
    <w:rsid w:val="00E36039"/>
    <w:rsid w:val="00E369DF"/>
    <w:rsid w:val="00E42249"/>
    <w:rsid w:val="00E50471"/>
    <w:rsid w:val="00E57CE0"/>
    <w:rsid w:val="00E57E8F"/>
    <w:rsid w:val="00E6340E"/>
    <w:rsid w:val="00E67564"/>
    <w:rsid w:val="00E714D6"/>
    <w:rsid w:val="00E716E8"/>
    <w:rsid w:val="00E740AE"/>
    <w:rsid w:val="00E74130"/>
    <w:rsid w:val="00E75EB4"/>
    <w:rsid w:val="00E768C3"/>
    <w:rsid w:val="00E827D4"/>
    <w:rsid w:val="00E82811"/>
    <w:rsid w:val="00E83DB9"/>
    <w:rsid w:val="00E84045"/>
    <w:rsid w:val="00E86364"/>
    <w:rsid w:val="00E87FA8"/>
    <w:rsid w:val="00E95AB3"/>
    <w:rsid w:val="00EA078E"/>
    <w:rsid w:val="00EA1F40"/>
    <w:rsid w:val="00EA4E28"/>
    <w:rsid w:val="00EB6595"/>
    <w:rsid w:val="00EC1455"/>
    <w:rsid w:val="00EC2774"/>
    <w:rsid w:val="00EC560E"/>
    <w:rsid w:val="00ED2D04"/>
    <w:rsid w:val="00ED46DB"/>
    <w:rsid w:val="00ED59AB"/>
    <w:rsid w:val="00ED6172"/>
    <w:rsid w:val="00ED71F4"/>
    <w:rsid w:val="00ED7BB0"/>
    <w:rsid w:val="00EE2164"/>
    <w:rsid w:val="00EE304E"/>
    <w:rsid w:val="00EE5972"/>
    <w:rsid w:val="00EE6577"/>
    <w:rsid w:val="00EF48B4"/>
    <w:rsid w:val="00EF66B8"/>
    <w:rsid w:val="00F0099A"/>
    <w:rsid w:val="00F04A72"/>
    <w:rsid w:val="00F04C1B"/>
    <w:rsid w:val="00F07AEF"/>
    <w:rsid w:val="00F13DBD"/>
    <w:rsid w:val="00F157C1"/>
    <w:rsid w:val="00F17135"/>
    <w:rsid w:val="00F213C2"/>
    <w:rsid w:val="00F2244C"/>
    <w:rsid w:val="00F22467"/>
    <w:rsid w:val="00F24CD0"/>
    <w:rsid w:val="00F31347"/>
    <w:rsid w:val="00F32EEF"/>
    <w:rsid w:val="00F33734"/>
    <w:rsid w:val="00F3749B"/>
    <w:rsid w:val="00F37775"/>
    <w:rsid w:val="00F40C6D"/>
    <w:rsid w:val="00F414F8"/>
    <w:rsid w:val="00F42731"/>
    <w:rsid w:val="00F44016"/>
    <w:rsid w:val="00F47EC8"/>
    <w:rsid w:val="00F50FCC"/>
    <w:rsid w:val="00F52F01"/>
    <w:rsid w:val="00F54ED7"/>
    <w:rsid w:val="00F56870"/>
    <w:rsid w:val="00F624BE"/>
    <w:rsid w:val="00F65533"/>
    <w:rsid w:val="00F66557"/>
    <w:rsid w:val="00F73EEA"/>
    <w:rsid w:val="00F77C2E"/>
    <w:rsid w:val="00F83872"/>
    <w:rsid w:val="00F90147"/>
    <w:rsid w:val="00F97515"/>
    <w:rsid w:val="00FA7850"/>
    <w:rsid w:val="00FA7DAC"/>
    <w:rsid w:val="00FB0680"/>
    <w:rsid w:val="00FB06C9"/>
    <w:rsid w:val="00FB2287"/>
    <w:rsid w:val="00FB3BA4"/>
    <w:rsid w:val="00FB3BFE"/>
    <w:rsid w:val="00FB6EB3"/>
    <w:rsid w:val="00FB7909"/>
    <w:rsid w:val="00FC04E0"/>
    <w:rsid w:val="00FC3941"/>
    <w:rsid w:val="00FC74D4"/>
    <w:rsid w:val="00FC7F90"/>
    <w:rsid w:val="00FD3E30"/>
    <w:rsid w:val="00FD4971"/>
    <w:rsid w:val="00FD60BD"/>
    <w:rsid w:val="00FE1011"/>
    <w:rsid w:val="00FE4404"/>
    <w:rsid w:val="00FE444E"/>
    <w:rsid w:val="00FE4F99"/>
    <w:rsid w:val="00FE5FED"/>
    <w:rsid w:val="00FE657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o:colormru v:ext="edit" colors="#571187,#b666ec,#c17def"/>
    </o:shapedefaults>
    <o:shapelayout v:ext="edit">
      <o:idmap v:ext="edit" data="1"/>
    </o:shapelayout>
  </w:shapeDefaults>
  <w:decimalSymbol w:val=","/>
  <w:listSeparator w:val=";"/>
  <w14:docId w14:val="6836B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abellenText">
    <w:name w:val="Tabellen 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Verdana" w:hAnsi="Verdana"/>
      <w:color w:val="000000"/>
    </w:rPr>
  </w:style>
  <w:style w:type="paragraph" w:customStyle="1" w:styleId="bersKlein">
    <w:name w:val="ÜbersKlei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color w:val="000000"/>
      <w:sz w:val="12"/>
      <w:u w:val="single"/>
    </w:rPr>
  </w:style>
  <w:style w:type="paragraph" w:customStyle="1" w:styleId="berschrift">
    <w:name w:val="Überschrif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311" w:lineRule="exact"/>
      <w:jc w:val="center"/>
    </w:pPr>
    <w:rPr>
      <w:rFonts w:ascii="Tahoma" w:hAnsi="Tahoma"/>
      <w:color w:val="000000"/>
      <w:sz w:val="36"/>
    </w:rPr>
  </w:style>
  <w:style w:type="paragraph" w:customStyle="1" w:styleId="Absender">
    <w:name w:val="Absender"/>
    <w:basedOn w:val="Standard"/>
    <w:pPr>
      <w:spacing w:before="28"/>
    </w:pPr>
    <w:rPr>
      <w:rFonts w:ascii="Verdana" w:hAnsi="Verdana"/>
      <w:color w:val="000000"/>
      <w:sz w:val="16"/>
    </w:rPr>
  </w:style>
  <w:style w:type="paragraph" w:customStyle="1" w:styleId="Vorgabetext">
    <w:name w:val="Vorgabetext"/>
    <w:basedOn w:val="Standard"/>
    <w:rsid w:val="00113F49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jc w:val="both"/>
    </w:pPr>
    <w:rPr>
      <w:rFonts w:ascii="Verdana" w:hAnsi="Verdana"/>
      <w:color w:val="000000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0F4E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F4E1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A2E91"/>
    <w:rPr>
      <w:rFonts w:ascii="Tahoma" w:hAnsi="Tahoma" w:cs="Tahoma"/>
      <w:sz w:val="16"/>
      <w:szCs w:val="16"/>
    </w:rPr>
  </w:style>
  <w:style w:type="paragraph" w:customStyle="1" w:styleId="Vfg-Text">
    <w:name w:val="Vfg.-Text"/>
    <w:basedOn w:val="Standard"/>
    <w:rsid w:val="00FF4D9C"/>
    <w:pPr>
      <w:tabs>
        <w:tab w:val="left" w:pos="465"/>
        <w:tab w:val="left" w:pos="1340"/>
        <w:tab w:val="left" w:pos="2197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line="312" w:lineRule="exact"/>
      <w:jc w:val="center"/>
    </w:pPr>
    <w:rPr>
      <w:rFonts w:ascii="Verdana" w:hAnsi="Verdana"/>
      <w:b/>
      <w:smallCaps/>
      <w:color w:val="000000"/>
      <w:u w:val="single"/>
    </w:rPr>
  </w:style>
  <w:style w:type="paragraph" w:customStyle="1" w:styleId="Vfga">
    <w:name w:val="Vfg a)"/>
    <w:basedOn w:val="Standard"/>
    <w:rsid w:val="00F66557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outlineLvl w:val="1"/>
    </w:pPr>
    <w:rPr>
      <w:rFonts w:ascii="Verdana" w:hAnsi="Verdana"/>
      <w:color w:val="000000"/>
    </w:rPr>
  </w:style>
  <w:style w:type="paragraph" w:customStyle="1" w:styleId="LKA">
    <w:name w:val="LKA"/>
    <w:basedOn w:val="Standard"/>
    <w:rsid w:val="009E33B2"/>
    <w:pPr>
      <w:overflowPunct/>
      <w:autoSpaceDE/>
      <w:autoSpaceDN/>
      <w:adjustRightInd/>
      <w:spacing w:line="288" w:lineRule="auto"/>
      <w:jc w:val="both"/>
      <w:textAlignment w:val="auto"/>
    </w:pPr>
    <w:rPr>
      <w:rFonts w:ascii="Verdana" w:hAnsi="Verdana"/>
      <w:szCs w:val="24"/>
    </w:rPr>
  </w:style>
  <w:style w:type="paragraph" w:customStyle="1" w:styleId="Betreff">
    <w:name w:val="Betreff"/>
    <w:basedOn w:val="Standard"/>
    <w:rsid w:val="009E33B2"/>
    <w:pPr>
      <w:tabs>
        <w:tab w:val="left" w:pos="567"/>
        <w:tab w:val="left" w:pos="1587"/>
        <w:tab w:val="left" w:pos="1701"/>
        <w:tab w:val="left" w:pos="2041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after="120" w:line="288" w:lineRule="auto"/>
      <w:jc w:val="both"/>
    </w:pPr>
    <w:rPr>
      <w:rFonts w:ascii="Verdana" w:hAnsi="Verdana"/>
      <w:b/>
      <w:color w:val="000000"/>
    </w:rPr>
  </w:style>
  <w:style w:type="paragraph" w:customStyle="1" w:styleId="Betreff1">
    <w:name w:val="Betreff1"/>
    <w:basedOn w:val="Standard"/>
    <w:rsid w:val="009E33B2"/>
    <w:pPr>
      <w:tabs>
        <w:tab w:val="left" w:pos="465"/>
        <w:tab w:val="left" w:pos="1340"/>
        <w:tab w:val="left" w:pos="2197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after="120" w:line="288" w:lineRule="auto"/>
      <w:ind w:left="397"/>
      <w:jc w:val="both"/>
    </w:pPr>
    <w:rPr>
      <w:rFonts w:ascii="Verdana" w:hAnsi="Verdana"/>
      <w:b/>
      <w:color w:val="000000"/>
    </w:rPr>
  </w:style>
  <w:style w:type="character" w:styleId="Seitenzahl">
    <w:name w:val="page number"/>
    <w:basedOn w:val="Absatz-Standardschriftart"/>
    <w:rsid w:val="009E33B2"/>
  </w:style>
  <w:style w:type="paragraph" w:customStyle="1" w:styleId="Default">
    <w:name w:val="Default"/>
    <w:rsid w:val="006F6A25"/>
    <w:pPr>
      <w:autoSpaceDE w:val="0"/>
      <w:autoSpaceDN w:val="0"/>
      <w:adjustRightInd w:val="0"/>
      <w:spacing w:line="276" w:lineRule="auto"/>
      <w:jc w:val="both"/>
    </w:pPr>
    <w:rPr>
      <w:rFonts w:ascii="Verdana" w:hAnsi="Verdana" w:cs="Arial"/>
      <w:color w:val="000000"/>
      <w:szCs w:val="24"/>
    </w:rPr>
  </w:style>
  <w:style w:type="paragraph" w:styleId="Funotentext">
    <w:name w:val="footnote text"/>
    <w:basedOn w:val="Standard"/>
    <w:link w:val="FunotentextZchn"/>
    <w:rsid w:val="009558CA"/>
  </w:style>
  <w:style w:type="character" w:customStyle="1" w:styleId="FunotentextZchn">
    <w:name w:val="Fußnotentext Zchn"/>
    <w:basedOn w:val="Absatz-Standardschriftart"/>
    <w:link w:val="Funotentext"/>
    <w:rsid w:val="009558CA"/>
  </w:style>
  <w:style w:type="character" w:styleId="Funotenzeichen">
    <w:name w:val="footnote reference"/>
    <w:rsid w:val="00DF38AE"/>
    <w:rPr>
      <w:rFonts w:ascii="Verdana" w:hAnsi="Verdana"/>
      <w:sz w:val="20"/>
      <w:vertAlign w:val="superscript"/>
    </w:rPr>
  </w:style>
  <w:style w:type="table" w:styleId="Tabellenraster">
    <w:name w:val="Table Grid"/>
    <w:basedOn w:val="NormaleTabelle"/>
    <w:rsid w:val="0076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9255E6"/>
  </w:style>
  <w:style w:type="character" w:customStyle="1" w:styleId="KopfzeileZchn">
    <w:name w:val="Kopfzeile Zchn"/>
    <w:link w:val="Kopfzeile"/>
    <w:uiPriority w:val="99"/>
    <w:rsid w:val="00DA7F9F"/>
  </w:style>
  <w:style w:type="character" w:styleId="Kommentarzeichen">
    <w:name w:val="annotation reference"/>
    <w:rsid w:val="008C47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47EA"/>
  </w:style>
  <w:style w:type="character" w:customStyle="1" w:styleId="KommentartextZchn">
    <w:name w:val="Kommentartext Zchn"/>
    <w:basedOn w:val="Absatz-Standardschriftart"/>
    <w:link w:val="Kommentartext"/>
    <w:rsid w:val="008C47EA"/>
  </w:style>
  <w:style w:type="paragraph" w:styleId="Kommentarthema">
    <w:name w:val="annotation subject"/>
    <w:basedOn w:val="Kommentartext"/>
    <w:next w:val="Kommentartext"/>
    <w:link w:val="KommentarthemaZchn"/>
    <w:rsid w:val="008C47EA"/>
    <w:rPr>
      <w:b/>
      <w:bCs/>
    </w:rPr>
  </w:style>
  <w:style w:type="character" w:customStyle="1" w:styleId="KommentarthemaZchn">
    <w:name w:val="Kommentarthema Zchn"/>
    <w:link w:val="Kommentarthema"/>
    <w:rsid w:val="008C47E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34A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abellenText">
    <w:name w:val="Tabellen 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Verdana" w:hAnsi="Verdana"/>
      <w:color w:val="000000"/>
    </w:rPr>
  </w:style>
  <w:style w:type="paragraph" w:customStyle="1" w:styleId="bersKlein">
    <w:name w:val="ÜbersKlei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color w:val="000000"/>
      <w:sz w:val="12"/>
      <w:u w:val="single"/>
    </w:rPr>
  </w:style>
  <w:style w:type="paragraph" w:customStyle="1" w:styleId="berschrift">
    <w:name w:val="Überschrif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311" w:lineRule="exact"/>
      <w:jc w:val="center"/>
    </w:pPr>
    <w:rPr>
      <w:rFonts w:ascii="Tahoma" w:hAnsi="Tahoma"/>
      <w:color w:val="000000"/>
      <w:sz w:val="36"/>
    </w:rPr>
  </w:style>
  <w:style w:type="paragraph" w:customStyle="1" w:styleId="Absender">
    <w:name w:val="Absender"/>
    <w:basedOn w:val="Standard"/>
    <w:pPr>
      <w:spacing w:before="28"/>
    </w:pPr>
    <w:rPr>
      <w:rFonts w:ascii="Verdana" w:hAnsi="Verdana"/>
      <w:color w:val="000000"/>
      <w:sz w:val="16"/>
    </w:rPr>
  </w:style>
  <w:style w:type="paragraph" w:customStyle="1" w:styleId="Vorgabetext">
    <w:name w:val="Vorgabetext"/>
    <w:basedOn w:val="Standard"/>
    <w:rsid w:val="00113F49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jc w:val="both"/>
    </w:pPr>
    <w:rPr>
      <w:rFonts w:ascii="Verdana" w:hAnsi="Verdana"/>
      <w:color w:val="000000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rsid w:val="000F4E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F4E1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A2E91"/>
    <w:rPr>
      <w:rFonts w:ascii="Tahoma" w:hAnsi="Tahoma" w:cs="Tahoma"/>
      <w:sz w:val="16"/>
      <w:szCs w:val="16"/>
    </w:rPr>
  </w:style>
  <w:style w:type="paragraph" w:customStyle="1" w:styleId="Vfg-Text">
    <w:name w:val="Vfg.-Text"/>
    <w:basedOn w:val="Standard"/>
    <w:rsid w:val="00FF4D9C"/>
    <w:pPr>
      <w:tabs>
        <w:tab w:val="left" w:pos="465"/>
        <w:tab w:val="left" w:pos="1340"/>
        <w:tab w:val="left" w:pos="2197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line="312" w:lineRule="exact"/>
      <w:jc w:val="center"/>
    </w:pPr>
    <w:rPr>
      <w:rFonts w:ascii="Verdana" w:hAnsi="Verdana"/>
      <w:b/>
      <w:smallCaps/>
      <w:color w:val="000000"/>
      <w:u w:val="single"/>
    </w:rPr>
  </w:style>
  <w:style w:type="paragraph" w:customStyle="1" w:styleId="Vfga">
    <w:name w:val="Vfg a)"/>
    <w:basedOn w:val="Standard"/>
    <w:rsid w:val="00F66557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outlineLvl w:val="1"/>
    </w:pPr>
    <w:rPr>
      <w:rFonts w:ascii="Verdana" w:hAnsi="Verdana"/>
      <w:color w:val="000000"/>
    </w:rPr>
  </w:style>
  <w:style w:type="paragraph" w:customStyle="1" w:styleId="LKA">
    <w:name w:val="LKA"/>
    <w:basedOn w:val="Standard"/>
    <w:rsid w:val="009E33B2"/>
    <w:pPr>
      <w:overflowPunct/>
      <w:autoSpaceDE/>
      <w:autoSpaceDN/>
      <w:adjustRightInd/>
      <w:spacing w:line="288" w:lineRule="auto"/>
      <w:jc w:val="both"/>
      <w:textAlignment w:val="auto"/>
    </w:pPr>
    <w:rPr>
      <w:rFonts w:ascii="Verdana" w:hAnsi="Verdana"/>
      <w:szCs w:val="24"/>
    </w:rPr>
  </w:style>
  <w:style w:type="paragraph" w:customStyle="1" w:styleId="Betreff">
    <w:name w:val="Betreff"/>
    <w:basedOn w:val="Standard"/>
    <w:rsid w:val="009E33B2"/>
    <w:pPr>
      <w:tabs>
        <w:tab w:val="left" w:pos="567"/>
        <w:tab w:val="left" w:pos="1587"/>
        <w:tab w:val="left" w:pos="1701"/>
        <w:tab w:val="left" w:pos="2041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after="120" w:line="288" w:lineRule="auto"/>
      <w:jc w:val="both"/>
    </w:pPr>
    <w:rPr>
      <w:rFonts w:ascii="Verdana" w:hAnsi="Verdana"/>
      <w:b/>
      <w:color w:val="000000"/>
    </w:rPr>
  </w:style>
  <w:style w:type="paragraph" w:customStyle="1" w:styleId="Betreff1">
    <w:name w:val="Betreff1"/>
    <w:basedOn w:val="Standard"/>
    <w:rsid w:val="009E33B2"/>
    <w:pPr>
      <w:tabs>
        <w:tab w:val="left" w:pos="465"/>
        <w:tab w:val="left" w:pos="1340"/>
        <w:tab w:val="left" w:pos="2197"/>
        <w:tab w:val="left" w:pos="4797"/>
        <w:tab w:val="left" w:pos="5760"/>
        <w:tab w:val="left" w:pos="6480"/>
        <w:tab w:val="left" w:pos="7200"/>
        <w:tab w:val="left" w:pos="7920"/>
        <w:tab w:val="left" w:pos="8640"/>
      </w:tabs>
      <w:spacing w:after="120" w:line="288" w:lineRule="auto"/>
      <w:ind w:left="397"/>
      <w:jc w:val="both"/>
    </w:pPr>
    <w:rPr>
      <w:rFonts w:ascii="Verdana" w:hAnsi="Verdana"/>
      <w:b/>
      <w:color w:val="000000"/>
    </w:rPr>
  </w:style>
  <w:style w:type="character" w:styleId="Seitenzahl">
    <w:name w:val="page number"/>
    <w:basedOn w:val="Absatz-Standardschriftart"/>
    <w:rsid w:val="009E33B2"/>
  </w:style>
  <w:style w:type="paragraph" w:customStyle="1" w:styleId="Default">
    <w:name w:val="Default"/>
    <w:rsid w:val="006F6A25"/>
    <w:pPr>
      <w:autoSpaceDE w:val="0"/>
      <w:autoSpaceDN w:val="0"/>
      <w:adjustRightInd w:val="0"/>
      <w:spacing w:line="276" w:lineRule="auto"/>
      <w:jc w:val="both"/>
    </w:pPr>
    <w:rPr>
      <w:rFonts w:ascii="Verdana" w:hAnsi="Verdana" w:cs="Arial"/>
      <w:color w:val="000000"/>
      <w:szCs w:val="24"/>
    </w:rPr>
  </w:style>
  <w:style w:type="paragraph" w:styleId="Funotentext">
    <w:name w:val="footnote text"/>
    <w:basedOn w:val="Standard"/>
    <w:link w:val="FunotentextZchn"/>
    <w:rsid w:val="009558CA"/>
  </w:style>
  <w:style w:type="character" w:customStyle="1" w:styleId="FunotentextZchn">
    <w:name w:val="Fußnotentext Zchn"/>
    <w:basedOn w:val="Absatz-Standardschriftart"/>
    <w:link w:val="Funotentext"/>
    <w:rsid w:val="009558CA"/>
  </w:style>
  <w:style w:type="character" w:styleId="Funotenzeichen">
    <w:name w:val="footnote reference"/>
    <w:rsid w:val="00DF38AE"/>
    <w:rPr>
      <w:rFonts w:ascii="Verdana" w:hAnsi="Verdana"/>
      <w:sz w:val="20"/>
      <w:vertAlign w:val="superscript"/>
    </w:rPr>
  </w:style>
  <w:style w:type="table" w:styleId="Tabellenraster">
    <w:name w:val="Table Grid"/>
    <w:basedOn w:val="NormaleTabelle"/>
    <w:rsid w:val="0076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9255E6"/>
  </w:style>
  <w:style w:type="character" w:customStyle="1" w:styleId="KopfzeileZchn">
    <w:name w:val="Kopfzeile Zchn"/>
    <w:link w:val="Kopfzeile"/>
    <w:uiPriority w:val="99"/>
    <w:rsid w:val="00DA7F9F"/>
  </w:style>
  <w:style w:type="character" w:styleId="Kommentarzeichen">
    <w:name w:val="annotation reference"/>
    <w:rsid w:val="008C47E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C47EA"/>
  </w:style>
  <w:style w:type="character" w:customStyle="1" w:styleId="KommentartextZchn">
    <w:name w:val="Kommentartext Zchn"/>
    <w:basedOn w:val="Absatz-Standardschriftart"/>
    <w:link w:val="Kommentartext"/>
    <w:rsid w:val="008C47EA"/>
  </w:style>
  <w:style w:type="paragraph" w:styleId="Kommentarthema">
    <w:name w:val="annotation subject"/>
    <w:basedOn w:val="Kommentartext"/>
    <w:next w:val="Kommentartext"/>
    <w:link w:val="KommentarthemaZchn"/>
    <w:rsid w:val="008C47EA"/>
    <w:rPr>
      <w:b/>
      <w:bCs/>
    </w:rPr>
  </w:style>
  <w:style w:type="character" w:customStyle="1" w:styleId="KommentarthemaZchn">
    <w:name w:val="Kommentarthema Zchn"/>
    <w:link w:val="Kommentarthema"/>
    <w:rsid w:val="008C47E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34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klus\Anwendungsdaten\Microsoft\Vorlagen\Kopfbogen-neu%20-%20LKA%20mit%20Logos%20f&#252;r%20pdf%20-%20KLU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AZV xmlns="029c5a45-dfe3-462e-864f-3892ee35d773">N-311-1.14</dmsAZV>
    <dmsAktenzeichen xmlns="029c5a45-dfe3-462e-864f-3892ee35d773">N-311-1.14</dmsAktenzeichen>
    <dmsWorkflowStatus xmlns="029c5a45-dfe3-462e-864f-3892ee35d773">Leerlauf</dmsWorkflowStatus>
    <dmsKommentar xmlns="029c5a45-dfe3-462e-864f-3892ee35d773" xsi:nil="true"/>
    <dmsDokumenttyp xmlns="029c5a45-dfe3-462e-864f-3892ee35d773" xsi:nil="true"/>
    <dmsVorgangsNr xmlns="029c5a45-dfe3-462e-864f-3892ee35d773">V-N-311-1.14-291</dmsVorgangsNr>
    <Renditions xmlns="793fe5f8-8e0c-4887-8c30-71bdf6999e32">2</Renditions>
    <RenditionsVersion xmlns="793fe5f8-8e0c-4887-8c30-71bdf6999e32">512</RenditionsVersion>
    <dmsWebsiteID xmlns="029c5a45-dfe3-462e-864f-3892ee35d773">N-311-1.14</dmsWebsiteID>
    <dmsEmpfehlung xmlns="029c5a45-dfe3-462e-864f-3892ee35d773" xsi:nil="true"/>
    <dmsSachbearbeiter xmlns="029c5a45-dfe3-462e-864f-3892ee35d773">
      <UserInfo>
        <DisplayName/>
        <AccountId xsi:nil="true"/>
        <AccountType/>
      </UserInfo>
    </dmsSachbearbeiter>
    <dmsAufgabeAktuellBei xmlns="029c5a45-dfe3-462e-864f-3892ee35d773">
      <UserInfo>
        <DisplayName/>
        <AccountId xsi:nil="true"/>
        <AccountType/>
      </UserInfo>
    </dmsAufgabeAktuellBei>
    <dmsZDAR xmlns="029c5a45-dfe3-462e-864f-3892ee35d773" xsi:nil="true"/>
    <dmsZDA xmlns="029c5a45-dfe3-462e-864f-3892ee35d773" xsi:nil="true"/>
    <dmsWFBeteiligte xmlns="029c5a45-dfe3-462e-864f-3892ee35d773">
      <UserInfo>
        <DisplayName/>
        <AccountId xsi:nil="true"/>
        <AccountType/>
      </UserInfo>
    </dmsWFBeteiligte>
    <dmsGeneralaktenzeichen xmlns="029c5a45-dfe3-462e-864f-3892ee35d773">3</dmsGeneralaktenzeichen>
    <dmsWeitereInfo xmlns="029c5a45-dfe3-462e-864f-3892ee35d773" xsi:nil="true"/>
  </documentManagement>
</p:properties>
</file>

<file path=customXml/item3.xml><?xml version="1.0" encoding="utf-8"?>
<f:fields xmlns:f="http://schemas.fabasoft.com/folio/2007/fields"/>
</file>

<file path=customXml/item4.xml><?xml version="1.0" encoding="utf-8"?>
<?mso-contentType ?>
<spe:Receivers xmlns:spe="http://schemas.microsoft.com/sharepoint/events">
  <Receiver>
    <Name>ecsBD CT Generalaktenzeichendokument</Name>
    <Synchronization>Asynchronous</Synchronization>
    <Type>10001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  <Receiver>
    <Name>ecsBD CT Generalaktenzeichendokument</Name>
    <Synchronization>Asynchronous</Synchronization>
    <Type>10002</Type>
    <SequenceNumber>10000</SequenceNumber>
    <Url/>
    <Assembly>ECSpand.SharePoint.BusinessData, Version=1.0.0.0, Culture=neutral, PublicKeyToken=987a05e2e6de939f</Assembly>
    <Class>ECSpand.SharePoint.BusinessData.Receiver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aktenzeichendokument" ma:contentTypeID="0x01010023D77A12513E7742B3F9F67512F5CD6800E2AB4104D18DBD4C9C8DFB2E0D61BFDC" ma:contentTypeVersion="35" ma:contentTypeDescription="" ma:contentTypeScope="" ma:versionID="e3f05a3fd28bc04e20fe2db09dfb7d0e">
  <xsd:schema xmlns:xsd="http://www.w3.org/2001/XMLSchema" xmlns:xs="http://www.w3.org/2001/XMLSchema" xmlns:p="http://schemas.microsoft.com/office/2006/metadata/properties" xmlns:ns2="793fe5f8-8e0c-4887-8c30-71bdf6999e32" xmlns:ns3="029c5a45-dfe3-462e-864f-3892ee35d773" targetNamespace="http://schemas.microsoft.com/office/2006/metadata/properties" ma:root="true" ma:fieldsID="4c6f3509d934469dbbc4e3e509bdec32" ns2:_="" ns3:_="">
    <xsd:import namespace="793fe5f8-8e0c-4887-8c30-71bdf6999e32"/>
    <xsd:import namespace="029c5a45-dfe3-462e-864f-3892ee35d773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  <xsd:element ref="ns3:dmsAktenzeichen" minOccurs="0"/>
                <xsd:element ref="ns3:dmsDokumenttyp" minOccurs="0"/>
                <xsd:element ref="ns3:dmsGeneralaktenzeichen" minOccurs="0"/>
                <xsd:element ref="ns3:dmsWebsiteID" minOccurs="0"/>
                <xsd:element ref="ns3:dmsAZV" minOccurs="0"/>
                <xsd:element ref="ns3:dmsZDA" minOccurs="0"/>
                <xsd:element ref="ns3:dmsWorkflowStatus" minOccurs="0"/>
                <xsd:element ref="ns3:dmsWFBeteiligte" minOccurs="0"/>
                <xsd:element ref="ns3:dmsVorgangsNr" minOccurs="0"/>
                <xsd:element ref="ns3:dmsEmpfehlung" minOccurs="0"/>
                <xsd:element ref="ns3:dmsKommentar" minOccurs="0"/>
                <xsd:element ref="ns3:dmsSachbearbeiter" minOccurs="0"/>
                <xsd:element ref="ns3:dmsZDAR" minOccurs="0"/>
                <xsd:element ref="ns3:dmsAufgabeAktuellBei" minOccurs="0"/>
                <xsd:element ref="ns3:dmsWeitere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5f8-8e0c-4887-8c30-71bdf6999e32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5a45-dfe3-462e-864f-3892ee35d773" elementFormDefault="qualified">
    <xsd:import namespace="http://schemas.microsoft.com/office/2006/documentManagement/types"/>
    <xsd:import namespace="http://schemas.microsoft.com/office/infopath/2007/PartnerControls"/>
    <xsd:element name="dmsAktenzeichen" ma:index="11" nillable="true" ma:displayName="Aktenzeichen" ma:description="Bitte eindeutiges Aktenzeichen eintragen! Die Vergabe erfolgt NICHT automatisch!" ma:hidden="true" ma:indexed="true" ma:internalName="dmsAktenzeichen" ma:readOnly="false">
      <xsd:simpleType>
        <xsd:restriction base="dms:Text">
          <xsd:maxLength value="255"/>
        </xsd:restriction>
      </xsd:simpleType>
    </xsd:element>
    <xsd:element name="dmsDokumenttyp" ma:index="12" nillable="true" ma:displayName="Dokumenttyp" ma:format="Dropdown" ma:indexed="true" ma:internalName="dmsDokumenttyp">
      <xsd:simpleType>
        <xsd:restriction base="dms:Choice">
          <xsd:enumeration value="-"/>
          <xsd:enumeration value="Ablehnungen"/>
          <xsd:enumeration value="Abrechnung Versorgungsbeiträge"/>
          <xsd:enumeration value="Abtretungserklärung"/>
          <xsd:enumeration value="Anfrage auf Rechtsberatung"/>
          <xsd:enumeration value="Anfrage vom Arbeitsgericht"/>
          <xsd:enumeration value="Anfrage vom Familiengericht"/>
          <xsd:enumeration value="Anfrage vom Rentenversicherer"/>
          <xsd:enumeration value="Anfragen zur Nachversicherung"/>
          <xsd:enumeration value="Anordnung"/>
          <xsd:enumeration value="Anschreiben des Kirchenkreisamtes"/>
          <xsd:enumeration value="Antrag auf Abschlagszahlung"/>
          <xsd:enumeration value="Antrag auf Befreiung von der Residenzpflicht"/>
          <xsd:enumeration value="Antrag auf das Einvernehmen"/>
          <xsd:enumeration value="Antrag auf Trennungsgeld (monatlich)"/>
          <xsd:enumeration value="BDA nach Elternzeit"/>
          <xsd:enumeration value="BDA-Berechnung"/>
          <xsd:enumeration value="BDA-Festsetzung"/>
          <xsd:enumeration value="Beihilfeabrechnung"/>
          <xsd:enumeration value="Besoldungserstattung"/>
          <xsd:enumeration value="Bewerbungsfähigkeit"/>
          <xsd:enumeration value="Einladung Ephoralpraktikum"/>
          <xsd:enumeration value="Einsegnungsurkunde"/>
          <xsd:enumeration value="Einwilligung"/>
          <xsd:enumeration value="Entlassung"/>
          <xsd:enumeration value="Entlassung/Ruhestand"/>
          <xsd:enumeration value="Festsetzung des Trenungsgelds"/>
          <xsd:enumeration value="Haushaltsüberwachungsliste"/>
          <xsd:enumeration value="Interne Voten"/>
          <xsd:enumeration value="Kirchenmusiker-Zeugnisse"/>
          <xsd:enumeration value="Kollegbeschluss"/>
          <xsd:enumeration value="Kollegvorlage"/>
          <xsd:enumeration value="Kostenvoranschläge für Umzugskosten"/>
          <xsd:enumeration value="Kündigung"/>
          <xsd:enumeration value="Mitteilungen"/>
          <xsd:enumeration value="Nachgewährung der Umzugskosten"/>
          <xsd:enumeration value="Nachversicherung/Aufschub der Nachversicherung"/>
          <xsd:enumeration value="Neuantrag"/>
          <xsd:enumeration value="Newsletter der Referatsgruppe"/>
          <xsd:enumeration value="Originalrechnung des Spediteurs"/>
          <xsd:enumeration value="Personalunterlagen eines Mitarbeiters"/>
          <xsd:enumeration value="Pfarrer auf Probe"/>
          <xsd:enumeration value="Rundverfügungen"/>
          <xsd:enumeration value="Rundverfügungen/Mitteilungen G+K"/>
          <xsd:enumeration value="Sachkostenabrechnung"/>
          <xsd:enumeration value="Schreiben mit der Abschlagszahlung"/>
          <xsd:enumeration value="Schriftliche Antwort an den Anfragenden"/>
          <xsd:enumeration value="Sitzungsprotokolle"/>
          <xsd:enumeration value="Stellungnahme zur Anfrage/Arbeitsgericht"/>
          <xsd:enumeration value="Stellungnahme zur Anfrage/Familiengericht"/>
          <xsd:enumeration value="Stellungnahme zur Anfrage/Rentenversicherer"/>
          <xsd:enumeration value="Strukturanpassungsfonds"/>
          <xsd:enumeration value="Trennungsgeldzusage"/>
          <xsd:enumeration value="Übersendung Abtretungserklärung"/>
          <xsd:enumeration value="Umzugskostenzusage"/>
          <xsd:enumeration value="Verfügung vom ref. 37"/>
          <xsd:enumeration value="Vermerk zur Rechtslage"/>
          <xsd:enumeration value="Versetzungsverfahren - Beendigung"/>
          <xsd:enumeration value="Versetzungsverfahren - Einleitung"/>
          <xsd:enumeration value="Votum auf das Einvernehmen"/>
          <xsd:enumeration value="Wiederbesetzungssperre"/>
          <xsd:enumeration value="Zulagen für Pastor/Pastorin"/>
        </xsd:restriction>
      </xsd:simpleType>
    </xsd:element>
    <xsd:element name="dmsGeneralaktenzeichen" ma:index="13" nillable="true" ma:displayName="Generalaktenzeichen" ma:hidden="true" ma:indexed="true" ma:list="{13066c13-9c20-4dcf-b6de-f7eb92189bd9}" ma:internalName="dmsGeneralaktenzeichen" ma:readOnly="false" ma:showField="dmsAktenzeichen" ma:web="029c5a45-dfe3-462e-864f-3892ee35d773">
      <xsd:simpleType>
        <xsd:restriction base="dms:Lookup"/>
      </xsd:simpleType>
    </xsd:element>
    <xsd:element name="dmsWebsiteID" ma:index="14" nillable="true" ma:displayName="Website ID" ma:hidden="true" ma:indexed="true" ma:internalName="dmsWebsiteID" ma:readOnly="false">
      <xsd:simpleType>
        <xsd:restriction base="dms:Text">
          <xsd:maxLength value="255"/>
        </xsd:restriction>
      </xsd:simpleType>
    </xsd:element>
    <xsd:element name="dmsAZV" ma:index="15" nillable="true" ma:displayName="AZ/V" ma:hidden="true" ma:internalName="dmsAZV" ma:readOnly="false">
      <xsd:simpleType>
        <xsd:restriction base="dms:Text">
          <xsd:maxLength value="255"/>
        </xsd:restriction>
      </xsd:simpleType>
    </xsd:element>
    <xsd:element name="dmsZDA" ma:index="16" nillable="true" ma:displayName="ZDA" ma:format="DateOnly" ma:hidden="true" ma:internalName="dmsZDA" ma:readOnly="false">
      <xsd:simpleType>
        <xsd:restriction base="dms:DateTime"/>
      </xsd:simpleType>
    </xsd:element>
    <xsd:element name="dmsWorkflowStatus" ma:index="17" nillable="true" ma:displayName="Workflowstatus" ma:default="Leerlauf" ma:format="Dropdown" ma:hidden="true" ma:internalName="dmsWorkflowStatus" ma:readOnly="false">
      <xsd:simpleType>
        <xsd:restriction base="dms:Choice">
          <xsd:enumeration value="Leerlauf"/>
          <xsd:enumeration value="Ad-Hoc Workflow laufend"/>
          <xsd:enumeration value="Abschrift laufend"/>
          <xsd:enumeration value="Mitzeichnung laufend"/>
          <xsd:enumeration value="Schlußzeichnung laufend"/>
          <xsd:enumeration value="Laufend"/>
          <xsd:enumeration value="Gesperrt"/>
        </xsd:restriction>
      </xsd:simpleType>
    </xsd:element>
    <xsd:element name="dmsWFBeteiligte" ma:index="18" nillable="true" ma:displayName="Beteiligte Personen" ma:hidden="true" ma:list="UserInfo" ma:SharePointGroup="8" ma:internalName="dmsWFBeteiligt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VorgangsNr" ma:index="19" nillable="true" ma:displayName="Vorgangs-Nr." ma:hidden="true" ma:internalName="dmsVorgangsNr" ma:readOnly="false">
      <xsd:simpleType>
        <xsd:restriction base="dms:Text">
          <xsd:maxLength value="255"/>
        </xsd:restriction>
      </xsd:simpleType>
    </xsd:element>
    <xsd:element name="dmsEmpfehlung" ma:index="22" nillable="true" ma:displayName="Empfehlung" ma:format="Dropdown" ma:hidden="true" ma:internalName="dmsEmpfehlung" ma:readOnly="false">
      <xsd:simpleType>
        <xsd:restriction base="dms:Choice">
          <xsd:enumeration value="vernichten"/>
          <xsd:enumeration value="weiterführen"/>
          <xsd:enumeration value="archivieren"/>
        </xsd:restriction>
      </xsd:simpleType>
    </xsd:element>
    <xsd:element name="dmsKommentar" ma:index="23" nillable="true" ma:displayName="Kommentar" ma:hidden="true" ma:internalName="dmsKommentar" ma:readOnly="false">
      <xsd:simpleType>
        <xsd:restriction base="dms:Note"/>
      </xsd:simpleType>
    </xsd:element>
    <xsd:element name="dmsSachbearbeiter" ma:index="24" nillable="true" ma:displayName="Sachbearbeiter" ma:hidden="true" ma:list="UserInfo" ma:SearchPeopleOnly="false" ma:SharePointGroup="0" ma:internalName="dmsSachbearbei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ZDAR" ma:index="25" nillable="true" ma:displayName="ZDA-Rueck" ma:hidden="true" ma:internalName="dmsZDAR" ma:readOnly="false">
      <xsd:simpleType>
        <xsd:restriction base="dms:Text">
          <xsd:maxLength value="255"/>
        </xsd:restriction>
      </xsd:simpleType>
    </xsd:element>
    <xsd:element name="dmsAufgabeAktuellBei" ma:index="28" nillable="true" ma:displayName="Mitzeichnung aktuell bei" ma:hidden="true" ma:list="UserInfo" ma:SharePointGroup="8" ma:internalName="dmsAufgabeAktuellBei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WeitereInfo" ma:index="31" nillable="true" ma:displayName="weitere Info" ma:internalName="dmsWeitere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AB5E-F53F-4DD9-8A7F-D665335F2CED}"/>
</file>

<file path=customXml/itemProps2.xml><?xml version="1.0" encoding="utf-8"?>
<ds:datastoreItem xmlns:ds="http://schemas.openxmlformats.org/officeDocument/2006/customXml" ds:itemID="{ED2984BA-A567-44B2-97D6-4378112362E8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24741CE3-2D5B-4BCE-BDEC-85707F126890}"/>
</file>

<file path=customXml/itemProps5.xml><?xml version="1.0" encoding="utf-8"?>
<ds:datastoreItem xmlns:ds="http://schemas.openxmlformats.org/officeDocument/2006/customXml" ds:itemID="{1E2EF39A-77E3-4538-A4A7-AC155C4C08F1}"/>
</file>

<file path=customXml/itemProps6.xml><?xml version="1.0" encoding="utf-8"?>
<ds:datastoreItem xmlns:ds="http://schemas.openxmlformats.org/officeDocument/2006/customXml" ds:itemID="{89F7E6B9-3A90-4B34-8574-1CE8FA6AF248}"/>
</file>

<file path=docProps/app.xml><?xml version="1.0" encoding="utf-8"?>
<Properties xmlns="http://schemas.openxmlformats.org/officeDocument/2006/extended-properties" xmlns:vt="http://schemas.openxmlformats.org/officeDocument/2006/docPropsVTypes">
  <Template>Kopfbogen-neu - LKA mit Logos für pdf - KLUS.dot</Template>
  <TotalTime>0</TotalTime>
  <Pages>6</Pages>
  <Words>1085</Words>
  <Characters>7401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2015-04-15 Arbeitszeitkonto -Muster-Dienstvereinbarung - Endfassung.docx</vt:lpstr>
    </vt:vector>
  </TitlesOfParts>
  <Company>LKA Hannover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2015-05-28 Anlage zur G 6-2015 - Arbeitszeitkonto -Muster-Dienstvereinbarung - Endfassung.docx</dc:title>
  <dc:subject>Mindestlohngesetz</dc:subject>
  <dc:creator>aklus</dc:creator>
  <cp:lastModifiedBy>Klus, Axel</cp:lastModifiedBy>
  <cp:revision>22</cp:revision>
  <cp:lastPrinted>2015-03-11T12:21:00Z</cp:lastPrinted>
  <dcterms:created xsi:type="dcterms:W3CDTF">2015-04-15T10:05:00Z</dcterms:created>
  <dcterms:modified xsi:type="dcterms:W3CDTF">2015-05-13T10:10:00Z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COO.2122.100.3.556021</vt:lpwstr>
  </property>
  <property fmtid="{D5CDD505-2E9C-101B-9397-08002B2CF9AE}" pid="3" name="FSC#COOELAK@1.1001:Subject">
    <vt:lpwstr>2015-01-19 Arbeitszeitkonto -Muster-Dienstvereinbarung ENTWURF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Klus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MAB (Mitarbeiterbüro)</vt:lpwstr>
  </property>
  <property fmtid="{D5CDD505-2E9C-101B-9397-08002B2CF9AE}" pid="17" name="FSC#COOELAK@1.1001:CreatedAt">
    <vt:lpwstr>17.12.2014</vt:lpwstr>
  </property>
  <property fmtid="{D5CDD505-2E9C-101B-9397-08002B2CF9AE}" pid="18" name="FSC#COOELAK@1.1001:OU">
    <vt:lpwstr>MAB (Mitarbeiterbüro)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*COO.2122.100.3.556021*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Axel.Klus@evlka.de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  <property fmtid="{D5CDD505-2E9C-101B-9397-08002B2CF9AE}" pid="53" name="ContentTypeId">
    <vt:lpwstr>0x01010023D77A12513E7742B3F9F67512F5CD6800E2AB4104D18DBD4C9C8DFB2E0D61BFDC</vt:lpwstr>
  </property>
</Properties>
</file>